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94B" w:rsidRDefault="0035194B" w:rsidP="00437445">
      <w:pPr>
        <w:spacing w:after="0" w:line="240" w:lineRule="auto"/>
        <w:jc w:val="center"/>
        <w:rPr>
          <w:rFonts w:ascii="Times New Roman" w:hAnsi="Times New Roman"/>
          <w:b/>
          <w:bCs/>
          <w:sz w:val="24"/>
          <w:szCs w:val="24"/>
        </w:rPr>
      </w:pPr>
      <w:bookmarkStart w:id="0" w:name="_GoBack"/>
      <w:bookmarkEnd w:id="0"/>
      <w:r w:rsidRPr="00BE201C">
        <w:rPr>
          <w:rFonts w:ascii="Times New Roman" w:hAnsi="Times New Roman"/>
          <w:b/>
          <w:bCs/>
          <w:sz w:val="24"/>
          <w:szCs w:val="24"/>
        </w:rPr>
        <w:t>ECONOMIC RECESSION AND USURY (</w:t>
      </w:r>
      <w:r w:rsidRPr="00BE201C">
        <w:rPr>
          <w:rFonts w:ascii="Times New Roman" w:hAnsi="Times New Roman"/>
          <w:b/>
          <w:bCs/>
          <w:i/>
          <w:iCs/>
          <w:sz w:val="24"/>
          <w:szCs w:val="24"/>
        </w:rPr>
        <w:t xml:space="preserve">RIBĀ) </w:t>
      </w:r>
      <w:r w:rsidRPr="00BE201C">
        <w:rPr>
          <w:rFonts w:ascii="Times New Roman" w:hAnsi="Times New Roman"/>
          <w:b/>
          <w:bCs/>
          <w:sz w:val="24"/>
          <w:szCs w:val="24"/>
        </w:rPr>
        <w:t>IN THE QUR’AN: LESSONS FOR FISCAL POLICY MAKERS IN NIGERIA</w:t>
      </w:r>
    </w:p>
    <w:p w:rsidR="0035194B" w:rsidRDefault="0035194B" w:rsidP="00437445">
      <w:pPr>
        <w:spacing w:after="0" w:line="240" w:lineRule="auto"/>
        <w:jc w:val="center"/>
        <w:rPr>
          <w:rFonts w:ascii="Times New Roman" w:hAnsi="Times New Roman"/>
          <w:b/>
          <w:bCs/>
          <w:sz w:val="24"/>
          <w:szCs w:val="24"/>
        </w:rPr>
      </w:pPr>
    </w:p>
    <w:p w:rsidR="00437445" w:rsidRDefault="00437445" w:rsidP="00437445">
      <w:pPr>
        <w:spacing w:after="0" w:line="240" w:lineRule="auto"/>
        <w:jc w:val="center"/>
        <w:rPr>
          <w:rFonts w:ascii="Times New Roman" w:hAnsi="Times New Roman"/>
          <w:b/>
          <w:bCs/>
          <w:sz w:val="24"/>
          <w:szCs w:val="24"/>
        </w:rPr>
      </w:pPr>
    </w:p>
    <w:p w:rsidR="0035194B" w:rsidRPr="00437445" w:rsidRDefault="00437445" w:rsidP="00437445">
      <w:pPr>
        <w:spacing w:after="0" w:line="240" w:lineRule="auto"/>
        <w:jc w:val="center"/>
        <w:rPr>
          <w:rFonts w:ascii="Times New Roman" w:hAnsi="Times New Roman"/>
          <w:b/>
          <w:bCs/>
          <w:sz w:val="24"/>
          <w:szCs w:val="24"/>
          <w:lang w:val="en-US"/>
        </w:rPr>
      </w:pPr>
      <w:proofErr w:type="spellStart"/>
      <w:r w:rsidRPr="00437445">
        <w:rPr>
          <w:rFonts w:ascii="Times New Roman" w:hAnsi="Times New Roman"/>
          <w:b/>
          <w:bCs/>
          <w:sz w:val="24"/>
          <w:szCs w:val="24"/>
        </w:rPr>
        <w:t>Saheed</w:t>
      </w:r>
      <w:proofErr w:type="spellEnd"/>
      <w:r w:rsidRPr="00437445">
        <w:rPr>
          <w:rFonts w:ascii="Times New Roman" w:hAnsi="Times New Roman"/>
          <w:b/>
          <w:bCs/>
          <w:sz w:val="24"/>
          <w:szCs w:val="24"/>
        </w:rPr>
        <w:t xml:space="preserve"> </w:t>
      </w:r>
      <w:proofErr w:type="spellStart"/>
      <w:r w:rsidRPr="00437445">
        <w:rPr>
          <w:rFonts w:ascii="Times New Roman" w:hAnsi="Times New Roman"/>
          <w:b/>
          <w:bCs/>
          <w:sz w:val="24"/>
          <w:szCs w:val="24"/>
        </w:rPr>
        <w:t>Afolabi</w:t>
      </w:r>
      <w:proofErr w:type="spellEnd"/>
      <w:r w:rsidRPr="00437445">
        <w:rPr>
          <w:rFonts w:ascii="Times New Roman" w:hAnsi="Times New Roman"/>
          <w:b/>
          <w:bCs/>
          <w:sz w:val="24"/>
          <w:szCs w:val="24"/>
        </w:rPr>
        <w:t xml:space="preserve"> </w:t>
      </w:r>
      <w:proofErr w:type="spellStart"/>
      <w:r w:rsidRPr="00437445">
        <w:rPr>
          <w:rFonts w:ascii="Times New Roman" w:hAnsi="Times New Roman"/>
          <w:b/>
          <w:bCs/>
          <w:sz w:val="24"/>
          <w:szCs w:val="24"/>
        </w:rPr>
        <w:t>Ashafa</w:t>
      </w:r>
      <w:proofErr w:type="spellEnd"/>
      <w:r w:rsidRPr="00437445">
        <w:rPr>
          <w:rFonts w:ascii="Times New Roman" w:hAnsi="Times New Roman"/>
          <w:b/>
          <w:bCs/>
          <w:sz w:val="24"/>
          <w:szCs w:val="24"/>
        </w:rPr>
        <w:t xml:space="preserve"> </w:t>
      </w:r>
    </w:p>
    <w:p w:rsidR="0035194B" w:rsidRPr="003531F6" w:rsidRDefault="0035194B" w:rsidP="00437445">
      <w:pPr>
        <w:spacing w:after="0" w:line="240" w:lineRule="auto"/>
        <w:jc w:val="center"/>
        <w:rPr>
          <w:rFonts w:ascii="Times New Roman" w:hAnsi="Times New Roman"/>
          <w:bCs/>
          <w:sz w:val="24"/>
          <w:szCs w:val="24"/>
        </w:rPr>
      </w:pPr>
      <w:r>
        <w:rPr>
          <w:rFonts w:ascii="Times New Roman" w:hAnsi="Times New Roman"/>
          <w:bCs/>
          <w:sz w:val="24"/>
          <w:szCs w:val="24"/>
        </w:rPr>
        <w:t>Department of Islamic Studies,</w:t>
      </w:r>
    </w:p>
    <w:p w:rsidR="00437445" w:rsidRPr="003531F6" w:rsidRDefault="00437445" w:rsidP="00437445">
      <w:pPr>
        <w:spacing w:after="0" w:line="240" w:lineRule="auto"/>
        <w:jc w:val="center"/>
        <w:rPr>
          <w:rFonts w:ascii="Times New Roman" w:hAnsi="Times New Roman"/>
          <w:bCs/>
          <w:sz w:val="24"/>
          <w:szCs w:val="24"/>
        </w:rPr>
      </w:pPr>
      <w:r>
        <w:rPr>
          <w:rFonts w:ascii="Times New Roman" w:hAnsi="Times New Roman"/>
          <w:bCs/>
          <w:sz w:val="24"/>
          <w:szCs w:val="24"/>
        </w:rPr>
        <w:t>Lagos State University Foundation,</w:t>
      </w:r>
    </w:p>
    <w:p w:rsidR="0035194B" w:rsidRDefault="0035194B" w:rsidP="00437445">
      <w:pPr>
        <w:spacing w:after="0" w:line="240" w:lineRule="auto"/>
        <w:jc w:val="center"/>
        <w:rPr>
          <w:rFonts w:ascii="Times New Roman" w:hAnsi="Times New Roman"/>
          <w:bCs/>
          <w:sz w:val="24"/>
          <w:szCs w:val="24"/>
        </w:rPr>
      </w:pPr>
      <w:proofErr w:type="spellStart"/>
      <w:r>
        <w:rPr>
          <w:rFonts w:ascii="Times New Roman" w:hAnsi="Times New Roman"/>
          <w:bCs/>
          <w:sz w:val="24"/>
          <w:szCs w:val="24"/>
        </w:rPr>
        <w:t>Badagry</w:t>
      </w:r>
      <w:proofErr w:type="spellEnd"/>
      <w:r>
        <w:rPr>
          <w:rFonts w:ascii="Times New Roman" w:hAnsi="Times New Roman"/>
          <w:bCs/>
          <w:sz w:val="24"/>
          <w:szCs w:val="24"/>
        </w:rPr>
        <w:t xml:space="preserve"> Expressway, </w:t>
      </w:r>
      <w:proofErr w:type="spellStart"/>
      <w:r>
        <w:rPr>
          <w:rFonts w:ascii="Times New Roman" w:hAnsi="Times New Roman"/>
          <w:bCs/>
          <w:sz w:val="24"/>
          <w:szCs w:val="24"/>
        </w:rPr>
        <w:t>Ojo</w:t>
      </w:r>
      <w:proofErr w:type="spellEnd"/>
      <w:r>
        <w:rPr>
          <w:rFonts w:ascii="Times New Roman" w:hAnsi="Times New Roman"/>
          <w:bCs/>
          <w:sz w:val="24"/>
          <w:szCs w:val="24"/>
        </w:rPr>
        <w:t>, Lagos</w:t>
      </w:r>
      <w:r w:rsidRPr="003531F6">
        <w:rPr>
          <w:rFonts w:ascii="Times New Roman" w:hAnsi="Times New Roman"/>
          <w:bCs/>
          <w:sz w:val="24"/>
          <w:szCs w:val="24"/>
        </w:rPr>
        <w:t xml:space="preserve">  </w:t>
      </w:r>
    </w:p>
    <w:p w:rsidR="0035194B" w:rsidRDefault="0035194B" w:rsidP="00437445">
      <w:pPr>
        <w:spacing w:after="0" w:line="240" w:lineRule="auto"/>
        <w:jc w:val="center"/>
        <w:rPr>
          <w:rFonts w:ascii="Times New Roman" w:hAnsi="Times New Roman"/>
          <w:bCs/>
          <w:sz w:val="24"/>
          <w:szCs w:val="24"/>
        </w:rPr>
      </w:pPr>
      <w:r>
        <w:rPr>
          <w:rFonts w:ascii="Times New Roman" w:hAnsi="Times New Roman"/>
          <w:bCs/>
          <w:sz w:val="24"/>
          <w:szCs w:val="24"/>
        </w:rPr>
        <w:t>PMB 0001, LASU Post</w:t>
      </w:r>
      <w:r w:rsidRPr="003531F6">
        <w:rPr>
          <w:rFonts w:ascii="Times New Roman" w:hAnsi="Times New Roman"/>
          <w:bCs/>
          <w:sz w:val="24"/>
          <w:szCs w:val="24"/>
        </w:rPr>
        <w:t xml:space="preserve"> </w:t>
      </w:r>
      <w:r>
        <w:rPr>
          <w:rFonts w:ascii="Times New Roman" w:hAnsi="Times New Roman"/>
          <w:bCs/>
          <w:sz w:val="24"/>
          <w:szCs w:val="24"/>
        </w:rPr>
        <w:t>Office, Lagos</w:t>
      </w:r>
      <w:r w:rsidRPr="003531F6">
        <w:rPr>
          <w:rFonts w:ascii="Times New Roman" w:hAnsi="Times New Roman"/>
          <w:bCs/>
          <w:sz w:val="24"/>
          <w:szCs w:val="24"/>
        </w:rPr>
        <w:t>.</w:t>
      </w:r>
    </w:p>
    <w:p w:rsidR="0035194B" w:rsidRDefault="00437445" w:rsidP="00437445">
      <w:pPr>
        <w:spacing w:after="0" w:line="240" w:lineRule="auto"/>
        <w:jc w:val="center"/>
        <w:rPr>
          <w:rFonts w:ascii="Times New Roman" w:hAnsi="Times New Roman"/>
          <w:bCs/>
          <w:sz w:val="24"/>
          <w:szCs w:val="24"/>
        </w:rPr>
      </w:pPr>
      <w:hyperlink r:id="rId8" w:history="1">
        <w:r w:rsidRPr="00B33B65">
          <w:rPr>
            <w:rStyle w:val="Hyperlink"/>
            <w:bCs/>
          </w:rPr>
          <w:t>saheedgarment@yahoo.com</w:t>
        </w:r>
      </w:hyperlink>
      <w:r w:rsidR="0035194B" w:rsidRPr="003531F6">
        <w:rPr>
          <w:rFonts w:ascii="Times New Roman" w:hAnsi="Times New Roman"/>
          <w:bCs/>
          <w:sz w:val="24"/>
          <w:szCs w:val="24"/>
        </w:rPr>
        <w:t xml:space="preserve">, </w:t>
      </w:r>
    </w:p>
    <w:p w:rsidR="0035194B" w:rsidRDefault="00437445" w:rsidP="00437445">
      <w:pPr>
        <w:spacing w:after="0" w:line="240" w:lineRule="auto"/>
        <w:jc w:val="center"/>
        <w:rPr>
          <w:rFonts w:ascii="Times New Roman" w:hAnsi="Times New Roman"/>
          <w:bCs/>
          <w:sz w:val="24"/>
          <w:szCs w:val="24"/>
        </w:rPr>
      </w:pPr>
      <w:r>
        <w:rPr>
          <w:rFonts w:ascii="Times New Roman" w:hAnsi="Times New Roman"/>
          <w:bCs/>
          <w:sz w:val="24"/>
          <w:szCs w:val="24"/>
        </w:rPr>
        <w:t>+234</w:t>
      </w:r>
      <w:r w:rsidR="0035194B" w:rsidRPr="003531F6">
        <w:rPr>
          <w:rFonts w:ascii="Times New Roman" w:hAnsi="Times New Roman"/>
          <w:bCs/>
          <w:sz w:val="24"/>
          <w:szCs w:val="24"/>
        </w:rPr>
        <w:t>8028927422</w:t>
      </w:r>
    </w:p>
    <w:p w:rsidR="00437445" w:rsidRDefault="00437445" w:rsidP="00437445">
      <w:pPr>
        <w:spacing w:after="0" w:line="240" w:lineRule="auto"/>
        <w:jc w:val="center"/>
        <w:rPr>
          <w:rFonts w:ascii="Times New Roman" w:hAnsi="Times New Roman"/>
          <w:b/>
          <w:bCs/>
          <w:sz w:val="24"/>
          <w:szCs w:val="24"/>
        </w:rPr>
      </w:pPr>
    </w:p>
    <w:p w:rsidR="00437445" w:rsidRDefault="00437445" w:rsidP="00437445">
      <w:pPr>
        <w:spacing w:after="0" w:line="240" w:lineRule="auto"/>
        <w:jc w:val="center"/>
        <w:rPr>
          <w:rFonts w:ascii="Times New Roman" w:hAnsi="Times New Roman"/>
          <w:b/>
          <w:bCs/>
          <w:sz w:val="24"/>
          <w:szCs w:val="24"/>
        </w:rPr>
      </w:pPr>
    </w:p>
    <w:p w:rsidR="0035194B" w:rsidRPr="000859B0" w:rsidRDefault="0035194B" w:rsidP="00437445">
      <w:pPr>
        <w:spacing w:after="0" w:line="240" w:lineRule="auto"/>
        <w:jc w:val="center"/>
        <w:rPr>
          <w:rFonts w:ascii="Times New Roman" w:hAnsi="Times New Roman"/>
          <w:b/>
          <w:bCs/>
          <w:sz w:val="24"/>
          <w:szCs w:val="24"/>
        </w:rPr>
      </w:pPr>
      <w:r w:rsidRPr="000859B0">
        <w:rPr>
          <w:rFonts w:ascii="Times New Roman" w:hAnsi="Times New Roman"/>
          <w:b/>
          <w:bCs/>
          <w:sz w:val="24"/>
          <w:szCs w:val="24"/>
        </w:rPr>
        <w:t>Abstract</w:t>
      </w:r>
    </w:p>
    <w:p w:rsidR="0035194B" w:rsidRPr="00437445" w:rsidRDefault="0035194B" w:rsidP="00437445">
      <w:pPr>
        <w:spacing w:after="0" w:line="240" w:lineRule="auto"/>
        <w:jc w:val="both"/>
        <w:rPr>
          <w:rFonts w:ascii="Times New Roman" w:hAnsi="Times New Roman"/>
        </w:rPr>
      </w:pPr>
      <w:r w:rsidRPr="00437445">
        <w:rPr>
          <w:rFonts w:ascii="Times New Roman" w:hAnsi="Times New Roman"/>
        </w:rPr>
        <w:t>This paper deals with the problems of economic recession and how usury (</w:t>
      </w:r>
      <w:proofErr w:type="spellStart"/>
      <w:r w:rsidRPr="00437445">
        <w:rPr>
          <w:rFonts w:ascii="Times New Roman" w:hAnsi="Times New Roman"/>
          <w:i/>
          <w:iCs/>
        </w:rPr>
        <w:t>riba</w:t>
      </w:r>
      <w:proofErr w:type="spellEnd"/>
      <w:r w:rsidRPr="00437445">
        <w:rPr>
          <w:rFonts w:ascii="Times New Roman" w:hAnsi="Times New Roman"/>
        </w:rPr>
        <w:t xml:space="preserve">) has been a contributing factor to the problems of recession world over. The objectives of the work among others are to re-affirm that recession is both natural and self-caused as well as discussing how recession is mitigated. With specific reference to applicable portion of </w:t>
      </w:r>
      <w:proofErr w:type="spellStart"/>
      <w:r w:rsidRPr="00437445">
        <w:rPr>
          <w:rFonts w:ascii="Times New Roman" w:hAnsi="Times New Roman"/>
          <w:i/>
          <w:iCs/>
        </w:rPr>
        <w:t>Sūrat</w:t>
      </w:r>
      <w:proofErr w:type="spellEnd"/>
      <w:r w:rsidRPr="00437445">
        <w:rPr>
          <w:rFonts w:ascii="Times New Roman" w:hAnsi="Times New Roman"/>
        </w:rPr>
        <w:t xml:space="preserve"> Yusuf, the paper combines both descriptive and historical methods using hermeneutic approach to extract relevant lessons for fiscal policy making in Nigeria. It recommends a shift of focus to agricultural sector to enhance food sufficiency as well as adoption of interest-free options in our economic lives among other recommendations.</w:t>
      </w:r>
    </w:p>
    <w:p w:rsidR="00437445" w:rsidRDefault="00437445" w:rsidP="00437445">
      <w:pPr>
        <w:spacing w:after="0" w:line="240" w:lineRule="auto"/>
        <w:jc w:val="both"/>
        <w:rPr>
          <w:rFonts w:ascii="Times New Roman" w:hAnsi="Times New Roman"/>
          <w:b/>
        </w:rPr>
      </w:pPr>
    </w:p>
    <w:p w:rsidR="0035194B" w:rsidRPr="00437445" w:rsidRDefault="0035194B" w:rsidP="00437445">
      <w:pPr>
        <w:spacing w:after="0" w:line="240" w:lineRule="auto"/>
        <w:jc w:val="both"/>
        <w:rPr>
          <w:rFonts w:ascii="Times New Roman" w:hAnsi="Times New Roman"/>
        </w:rPr>
      </w:pPr>
      <w:r w:rsidRPr="00437445">
        <w:rPr>
          <w:rFonts w:ascii="Times New Roman" w:hAnsi="Times New Roman"/>
          <w:b/>
        </w:rPr>
        <w:t>Keywords:</w:t>
      </w:r>
      <w:r w:rsidRPr="00437445">
        <w:rPr>
          <w:rFonts w:ascii="Times New Roman" w:hAnsi="Times New Roman"/>
        </w:rPr>
        <w:t xml:space="preserve"> Recession, </w:t>
      </w:r>
      <w:proofErr w:type="spellStart"/>
      <w:r w:rsidRPr="00437445">
        <w:rPr>
          <w:rFonts w:ascii="Times New Roman" w:hAnsi="Times New Roman"/>
        </w:rPr>
        <w:t>Riba</w:t>
      </w:r>
      <w:proofErr w:type="spellEnd"/>
      <w:r w:rsidRPr="00437445">
        <w:rPr>
          <w:rFonts w:ascii="Times New Roman" w:hAnsi="Times New Roman"/>
        </w:rPr>
        <w:t xml:space="preserve">, Economy, Fiscal policy, Agricultural sector, </w:t>
      </w:r>
      <w:proofErr w:type="spellStart"/>
      <w:r w:rsidRPr="00437445">
        <w:rPr>
          <w:rFonts w:ascii="Times New Roman" w:hAnsi="Times New Roman"/>
        </w:rPr>
        <w:t>Qur’ān</w:t>
      </w:r>
      <w:proofErr w:type="spellEnd"/>
    </w:p>
    <w:p w:rsidR="00437445" w:rsidRDefault="00437445" w:rsidP="00437445">
      <w:pPr>
        <w:spacing w:after="0" w:line="240" w:lineRule="auto"/>
        <w:jc w:val="both"/>
        <w:rPr>
          <w:rFonts w:ascii="Times New Roman" w:hAnsi="Times New Roman"/>
          <w:b/>
          <w:bCs/>
          <w:sz w:val="24"/>
          <w:szCs w:val="24"/>
        </w:rPr>
      </w:pPr>
    </w:p>
    <w:p w:rsidR="0035194B" w:rsidRPr="000859B0" w:rsidRDefault="0035194B" w:rsidP="00437445">
      <w:pPr>
        <w:spacing w:after="0" w:line="240" w:lineRule="auto"/>
        <w:jc w:val="both"/>
        <w:rPr>
          <w:rFonts w:ascii="Times New Roman" w:hAnsi="Times New Roman"/>
          <w:b/>
          <w:bCs/>
          <w:sz w:val="24"/>
          <w:szCs w:val="24"/>
        </w:rPr>
      </w:pPr>
      <w:r w:rsidRPr="000859B0">
        <w:rPr>
          <w:rFonts w:ascii="Times New Roman" w:hAnsi="Times New Roman"/>
          <w:b/>
          <w:bCs/>
          <w:sz w:val="24"/>
          <w:szCs w:val="24"/>
        </w:rPr>
        <w:t>Introduction</w:t>
      </w: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 xml:space="preserve">Recession and </w:t>
      </w:r>
      <w:proofErr w:type="spellStart"/>
      <w:r>
        <w:rPr>
          <w:rFonts w:ascii="Times New Roman" w:hAnsi="Times New Roman"/>
          <w:i/>
          <w:iCs/>
          <w:sz w:val="24"/>
          <w:szCs w:val="24"/>
        </w:rPr>
        <w:t>r</w:t>
      </w:r>
      <w:r w:rsidRPr="000859B0">
        <w:rPr>
          <w:rFonts w:ascii="Times New Roman" w:hAnsi="Times New Roman"/>
          <w:i/>
          <w:iCs/>
          <w:sz w:val="24"/>
          <w:szCs w:val="24"/>
        </w:rPr>
        <w:t>ibā</w:t>
      </w:r>
      <w:proofErr w:type="spellEnd"/>
      <w:r w:rsidRPr="000859B0">
        <w:rPr>
          <w:rFonts w:ascii="Times New Roman" w:hAnsi="Times New Roman"/>
          <w:i/>
          <w:iCs/>
          <w:sz w:val="24"/>
          <w:szCs w:val="24"/>
        </w:rPr>
        <w:t xml:space="preserve"> </w:t>
      </w:r>
      <w:r w:rsidRPr="000859B0">
        <w:rPr>
          <w:rFonts w:ascii="Times New Roman" w:hAnsi="Times New Roman"/>
          <w:sz w:val="24"/>
          <w:szCs w:val="24"/>
        </w:rPr>
        <w:t xml:space="preserve">are two concepts </w:t>
      </w:r>
      <w:r>
        <w:rPr>
          <w:rFonts w:ascii="Times New Roman" w:hAnsi="Times New Roman"/>
          <w:sz w:val="24"/>
          <w:szCs w:val="24"/>
        </w:rPr>
        <w:t xml:space="preserve">that are referenced in the </w:t>
      </w:r>
      <w:proofErr w:type="spellStart"/>
      <w:r>
        <w:rPr>
          <w:rFonts w:ascii="Times New Roman" w:hAnsi="Times New Roman"/>
          <w:sz w:val="24"/>
          <w:szCs w:val="24"/>
        </w:rPr>
        <w:t>Qur’ā</w:t>
      </w:r>
      <w:r w:rsidRPr="000859B0">
        <w:rPr>
          <w:rFonts w:ascii="Times New Roman" w:hAnsi="Times New Roman"/>
          <w:sz w:val="24"/>
          <w:szCs w:val="24"/>
        </w:rPr>
        <w:t>n</w:t>
      </w:r>
      <w:proofErr w:type="spellEnd"/>
      <w:r w:rsidRPr="000859B0">
        <w:rPr>
          <w:rFonts w:ascii="Times New Roman" w:hAnsi="Times New Roman"/>
          <w:sz w:val="24"/>
          <w:szCs w:val="24"/>
        </w:rPr>
        <w:t xml:space="preserve"> (Q</w:t>
      </w:r>
      <w:r>
        <w:rPr>
          <w:rFonts w:ascii="Times New Roman" w:hAnsi="Times New Roman"/>
          <w:sz w:val="24"/>
          <w:szCs w:val="24"/>
        </w:rPr>
        <w:t>.</w:t>
      </w:r>
      <w:r w:rsidRPr="000859B0">
        <w:rPr>
          <w:rFonts w:ascii="Times New Roman" w:hAnsi="Times New Roman"/>
          <w:sz w:val="24"/>
          <w:szCs w:val="24"/>
        </w:rPr>
        <w:t xml:space="preserve"> 12: 46 – 49, Q</w:t>
      </w:r>
      <w:r>
        <w:rPr>
          <w:rFonts w:ascii="Times New Roman" w:hAnsi="Times New Roman"/>
          <w:sz w:val="24"/>
          <w:szCs w:val="24"/>
        </w:rPr>
        <w:t>.</w:t>
      </w:r>
      <w:r w:rsidRPr="000859B0">
        <w:rPr>
          <w:rFonts w:ascii="Times New Roman" w:hAnsi="Times New Roman"/>
          <w:sz w:val="24"/>
          <w:szCs w:val="24"/>
        </w:rPr>
        <w:t xml:space="preserve"> 30: 39). By this, the comprehensiveness of the last revelation is once more established. A recession is described as a material period over which the level of economic activity is falling.</w:t>
      </w:r>
      <w:r w:rsidRPr="000859B0">
        <w:rPr>
          <w:rFonts w:ascii="Times New Roman" w:hAnsi="Times New Roman"/>
          <w:sz w:val="24"/>
          <w:szCs w:val="24"/>
          <w:vertAlign w:val="superscript"/>
        </w:rPr>
        <w:t>1</w:t>
      </w:r>
      <w:r w:rsidRPr="000859B0">
        <w:rPr>
          <w:rFonts w:ascii="Times New Roman" w:hAnsi="Times New Roman"/>
          <w:sz w:val="24"/>
          <w:szCs w:val="24"/>
        </w:rPr>
        <w:t xml:space="preserve"> </w:t>
      </w:r>
      <w:proofErr w:type="gramStart"/>
      <w:r w:rsidRPr="000859B0">
        <w:rPr>
          <w:rFonts w:ascii="Times New Roman" w:hAnsi="Times New Roman"/>
          <w:sz w:val="24"/>
          <w:szCs w:val="24"/>
        </w:rPr>
        <w:t>It</w:t>
      </w:r>
      <w:proofErr w:type="gramEnd"/>
      <w:r w:rsidRPr="000859B0">
        <w:rPr>
          <w:rFonts w:ascii="Times New Roman" w:hAnsi="Times New Roman"/>
          <w:sz w:val="24"/>
          <w:szCs w:val="24"/>
        </w:rPr>
        <w:t xml:space="preserve"> is explicitly broken down as a period of economic slowdown featuring low output, illiquidity and unemployment. It is characterized by abnormal increases in unemployment, falls in the availability of credit, shrinking output and investment, numerous bankruptcy, reduced amount of trade and commerce, as well as highly volatile relative currency value fluctuations, mostly devaluations, financial and bank failure.</w:t>
      </w:r>
      <w:r w:rsidRPr="000859B0">
        <w:rPr>
          <w:rFonts w:ascii="Times New Roman" w:hAnsi="Times New Roman"/>
          <w:sz w:val="24"/>
          <w:szCs w:val="24"/>
          <w:vertAlign w:val="superscript"/>
        </w:rPr>
        <w:t>2</w:t>
      </w: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 xml:space="preserve">As an economic concept, recession has been experienced globally on different occasions such that the level of development is not a factor for </w:t>
      </w:r>
      <w:r w:rsidRPr="000859B0">
        <w:rPr>
          <w:rFonts w:ascii="Times New Roman" w:hAnsi="Times New Roman"/>
          <w:sz w:val="24"/>
          <w:szCs w:val="24"/>
        </w:rPr>
        <w:lastRenderedPageBreak/>
        <w:t>preclusion. Most advanced economies have suffered from protracted recession just as developing nations do experience same. Emphatically speaking, the world had witnessed economic recession in the past with vibrant economies involved more often. Trend of events reveals that recession only affects vulnerable economies as aftermath of what happened in the developed nations. For instance, the global recession of 1929 which lasted about a decade was associated with the crash of st</w:t>
      </w:r>
      <w:r>
        <w:rPr>
          <w:rFonts w:ascii="Times New Roman" w:hAnsi="Times New Roman"/>
          <w:sz w:val="24"/>
          <w:szCs w:val="24"/>
        </w:rPr>
        <w:t>ock market in the United States</w:t>
      </w:r>
      <w:r w:rsidRPr="000859B0">
        <w:rPr>
          <w:rFonts w:ascii="Times New Roman" w:hAnsi="Times New Roman"/>
          <w:sz w:val="24"/>
          <w:szCs w:val="24"/>
        </w:rPr>
        <w:t xml:space="preserve"> that year. It has also been described as the worst recession the world witnessed with the resultant losses that affected investors world over.</w:t>
      </w:r>
      <w:r w:rsidRPr="000859B0">
        <w:rPr>
          <w:rFonts w:ascii="Times New Roman" w:hAnsi="Times New Roman"/>
          <w:sz w:val="24"/>
          <w:szCs w:val="24"/>
          <w:vertAlign w:val="superscript"/>
        </w:rPr>
        <w:t>3</w:t>
      </w:r>
      <w:r w:rsidRPr="000859B0">
        <w:rPr>
          <w:rFonts w:ascii="Times New Roman" w:hAnsi="Times New Roman"/>
          <w:sz w:val="24"/>
          <w:szCs w:val="24"/>
        </w:rPr>
        <w:t xml:space="preserve"> Also, the fall in oil prices in the international mark</w:t>
      </w:r>
      <w:r>
        <w:rPr>
          <w:rFonts w:ascii="Times New Roman" w:hAnsi="Times New Roman"/>
          <w:sz w:val="24"/>
          <w:szCs w:val="24"/>
        </w:rPr>
        <w:t>et has</w:t>
      </w:r>
      <w:r w:rsidRPr="000859B0">
        <w:rPr>
          <w:rFonts w:ascii="Times New Roman" w:hAnsi="Times New Roman"/>
          <w:sz w:val="24"/>
          <w:szCs w:val="24"/>
        </w:rPr>
        <w:t xml:space="preserve"> been blamed for downturn in the other times including the 2016 experience. </w:t>
      </w: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Beside the specific identified causes, it has also been acknowledged that reasons for economic recession as experienced in Nigeria often times include; low GDP and over reliance on foreign goods, lack of innovative enterprises, misrule cum mismanagement of the economy as well as scientific socialism.</w:t>
      </w:r>
      <w:r w:rsidRPr="000859B0">
        <w:rPr>
          <w:rFonts w:ascii="Times New Roman" w:hAnsi="Times New Roman"/>
          <w:sz w:val="24"/>
          <w:szCs w:val="24"/>
          <w:vertAlign w:val="superscript"/>
        </w:rPr>
        <w:t xml:space="preserve">4 </w:t>
      </w:r>
      <w:r w:rsidRPr="000859B0">
        <w:rPr>
          <w:rFonts w:ascii="Times New Roman" w:hAnsi="Times New Roman"/>
          <w:sz w:val="24"/>
          <w:szCs w:val="24"/>
        </w:rPr>
        <w:t>Unbridled capitalism and high interest rate were also identified by previous studies.</w:t>
      </w:r>
      <w:r w:rsidRPr="000859B0">
        <w:rPr>
          <w:rFonts w:ascii="Times New Roman" w:hAnsi="Times New Roman"/>
          <w:sz w:val="24"/>
          <w:szCs w:val="24"/>
          <w:vertAlign w:val="superscript"/>
        </w:rPr>
        <w:t>5</w:t>
      </w: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 xml:space="preserve">On the other hand, </w:t>
      </w:r>
      <w:proofErr w:type="spellStart"/>
      <w:r w:rsidRPr="000859B0">
        <w:rPr>
          <w:rFonts w:ascii="Times New Roman" w:hAnsi="Times New Roman"/>
          <w:i/>
          <w:iCs/>
          <w:sz w:val="24"/>
          <w:szCs w:val="24"/>
        </w:rPr>
        <w:t>ribā</w:t>
      </w:r>
      <w:proofErr w:type="spellEnd"/>
      <w:r w:rsidRPr="000859B0">
        <w:rPr>
          <w:rFonts w:ascii="Times New Roman" w:hAnsi="Times New Roman"/>
          <w:sz w:val="24"/>
          <w:szCs w:val="24"/>
        </w:rPr>
        <w:t xml:space="preserve"> (interest) has constituted a controversial economic concept in all ages. The question whether </w:t>
      </w:r>
      <w:proofErr w:type="spellStart"/>
      <w:r w:rsidRPr="000859B0">
        <w:rPr>
          <w:rFonts w:ascii="Times New Roman" w:hAnsi="Times New Roman"/>
          <w:i/>
          <w:iCs/>
          <w:sz w:val="24"/>
          <w:szCs w:val="24"/>
        </w:rPr>
        <w:t>ribā</w:t>
      </w:r>
      <w:proofErr w:type="spellEnd"/>
      <w:r w:rsidRPr="000859B0">
        <w:rPr>
          <w:rFonts w:ascii="Times New Roman" w:hAnsi="Times New Roman"/>
          <w:sz w:val="24"/>
          <w:szCs w:val="24"/>
        </w:rPr>
        <w:t xml:space="preserve"> should continue to be part of economic principles or not has always been in the realm of argument among the western and Islamic economists. The western economists have advanced various theories to fortify their philosophy for the interest based order. It is argued that there should be compensation for the lender who has been denied the opportunity to use the wealth for self-consumption. This they call ‘abstinence theory’. This theory says that interest rate is the reward that accrues to the lender for parting away with his liquidity, compensation for waiting or delayed consumption.</w:t>
      </w:r>
      <w:r w:rsidRPr="000859B0">
        <w:rPr>
          <w:rFonts w:ascii="Times New Roman" w:hAnsi="Times New Roman"/>
          <w:sz w:val="24"/>
          <w:szCs w:val="24"/>
          <w:vertAlign w:val="superscript"/>
        </w:rPr>
        <w:t>6</w:t>
      </w:r>
      <w:r w:rsidRPr="000859B0">
        <w:rPr>
          <w:rFonts w:ascii="Times New Roman" w:hAnsi="Times New Roman"/>
          <w:sz w:val="24"/>
          <w:szCs w:val="24"/>
        </w:rPr>
        <w:t xml:space="preserve"> </w:t>
      </w:r>
      <w:proofErr w:type="gramStart"/>
      <w:r w:rsidRPr="000859B0">
        <w:rPr>
          <w:rFonts w:ascii="Times New Roman" w:hAnsi="Times New Roman"/>
          <w:sz w:val="24"/>
          <w:szCs w:val="24"/>
        </w:rPr>
        <w:t>To</w:t>
      </w:r>
      <w:proofErr w:type="gramEnd"/>
      <w:r w:rsidRPr="000859B0">
        <w:rPr>
          <w:rFonts w:ascii="Times New Roman" w:hAnsi="Times New Roman"/>
          <w:sz w:val="24"/>
          <w:szCs w:val="24"/>
        </w:rPr>
        <w:t xml:space="preserve"> corroborate that this practice is age-long, </w:t>
      </w:r>
      <w:proofErr w:type="spellStart"/>
      <w:r w:rsidRPr="000859B0">
        <w:rPr>
          <w:rFonts w:ascii="Times New Roman" w:hAnsi="Times New Roman"/>
          <w:sz w:val="24"/>
          <w:szCs w:val="24"/>
        </w:rPr>
        <w:t>Mannan</w:t>
      </w:r>
      <w:proofErr w:type="spellEnd"/>
      <w:r w:rsidRPr="000859B0">
        <w:rPr>
          <w:rFonts w:ascii="Times New Roman" w:hAnsi="Times New Roman"/>
          <w:sz w:val="24"/>
          <w:szCs w:val="24"/>
        </w:rPr>
        <w:t xml:space="preserve"> quoted Imam </w:t>
      </w:r>
      <w:proofErr w:type="spellStart"/>
      <w:r w:rsidRPr="000859B0">
        <w:rPr>
          <w:rFonts w:ascii="Times New Roman" w:hAnsi="Times New Roman"/>
          <w:sz w:val="24"/>
          <w:szCs w:val="24"/>
        </w:rPr>
        <w:t>Ar-Razi</w:t>
      </w:r>
      <w:proofErr w:type="spellEnd"/>
      <w:r w:rsidRPr="000859B0">
        <w:rPr>
          <w:rFonts w:ascii="Times New Roman" w:hAnsi="Times New Roman"/>
          <w:sz w:val="24"/>
          <w:szCs w:val="24"/>
        </w:rPr>
        <w:t xml:space="preserve"> that: </w:t>
      </w:r>
    </w:p>
    <w:p w:rsidR="0035194B" w:rsidRPr="00437445" w:rsidRDefault="0035194B" w:rsidP="00437445">
      <w:pPr>
        <w:spacing w:after="0" w:line="240" w:lineRule="auto"/>
        <w:ind w:left="1440"/>
        <w:jc w:val="both"/>
        <w:rPr>
          <w:rFonts w:ascii="Times New Roman" w:hAnsi="Times New Roman"/>
        </w:rPr>
      </w:pPr>
      <w:r w:rsidRPr="00437445">
        <w:rPr>
          <w:rFonts w:ascii="Times New Roman" w:hAnsi="Times New Roman"/>
        </w:rPr>
        <w:t xml:space="preserve">The people of </w:t>
      </w:r>
      <w:proofErr w:type="spellStart"/>
      <w:r w:rsidRPr="00437445">
        <w:rPr>
          <w:rFonts w:ascii="Times New Roman" w:hAnsi="Times New Roman"/>
          <w:i/>
          <w:iCs/>
        </w:rPr>
        <w:t>Jāhiliyyah</w:t>
      </w:r>
      <w:proofErr w:type="spellEnd"/>
      <w:r w:rsidRPr="00437445">
        <w:rPr>
          <w:rFonts w:ascii="Times New Roman" w:hAnsi="Times New Roman"/>
        </w:rPr>
        <w:t xml:space="preserve"> used to advance their money and recover </w:t>
      </w:r>
      <w:proofErr w:type="spellStart"/>
      <w:r w:rsidRPr="00437445">
        <w:rPr>
          <w:rFonts w:ascii="Times New Roman" w:hAnsi="Times New Roman"/>
          <w:i/>
          <w:iCs/>
        </w:rPr>
        <w:t>ribā</w:t>
      </w:r>
      <w:proofErr w:type="spellEnd"/>
      <w:r w:rsidRPr="00437445">
        <w:rPr>
          <w:rFonts w:ascii="Times New Roman" w:hAnsi="Times New Roman"/>
        </w:rPr>
        <w:t xml:space="preserve"> monthly without affecting the sum advanced, when the time for settlement came, the amount lent was demanded and if the debtor was unable to pay, the lender increased the amount in his own favour and granted extension of time.</w:t>
      </w:r>
      <w:r w:rsidRPr="00437445">
        <w:rPr>
          <w:rFonts w:ascii="Times New Roman" w:hAnsi="Times New Roman"/>
          <w:vertAlign w:val="superscript"/>
        </w:rPr>
        <w:t>7</w:t>
      </w:r>
    </w:p>
    <w:p w:rsidR="00437445" w:rsidRDefault="00437445" w:rsidP="00437445">
      <w:pPr>
        <w:spacing w:after="0" w:line="240" w:lineRule="auto"/>
        <w:ind w:firstLine="720"/>
        <w:jc w:val="both"/>
        <w:rPr>
          <w:rFonts w:ascii="Times New Roman" w:hAnsi="Times New Roman"/>
          <w:sz w:val="24"/>
          <w:szCs w:val="24"/>
        </w:rPr>
      </w:pP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 xml:space="preserve">Time preference theory is another philosophy behind the charge of interest by the West. By this they argue that interest is the price paid to the people for present income rather than for future income. They posit that the interest accounts for the time value and covers the probable loss that would </w:t>
      </w:r>
      <w:r w:rsidRPr="000859B0">
        <w:rPr>
          <w:rFonts w:ascii="Times New Roman" w:hAnsi="Times New Roman"/>
          <w:sz w:val="24"/>
          <w:szCs w:val="24"/>
        </w:rPr>
        <w:lastRenderedPageBreak/>
        <w:t>be incurred by the lender.</w:t>
      </w:r>
      <w:r w:rsidRPr="000859B0">
        <w:rPr>
          <w:rFonts w:ascii="Times New Roman" w:hAnsi="Times New Roman"/>
          <w:sz w:val="24"/>
          <w:szCs w:val="24"/>
          <w:vertAlign w:val="superscript"/>
        </w:rPr>
        <w:t>8</w:t>
      </w:r>
      <w:r w:rsidRPr="000859B0">
        <w:rPr>
          <w:rFonts w:ascii="Times New Roman" w:hAnsi="Times New Roman"/>
          <w:sz w:val="24"/>
          <w:szCs w:val="24"/>
        </w:rPr>
        <w:t xml:space="preserve"> Value of productivity of capital and operational costs are some other reasons why the western economists justify interest-based economy.</w:t>
      </w:r>
      <w:r w:rsidRPr="000859B0">
        <w:rPr>
          <w:rFonts w:ascii="Times New Roman" w:hAnsi="Times New Roman"/>
          <w:sz w:val="24"/>
          <w:szCs w:val="24"/>
          <w:vertAlign w:val="superscript"/>
        </w:rPr>
        <w:t>9</w:t>
      </w:r>
      <w:r w:rsidRPr="000859B0">
        <w:rPr>
          <w:rFonts w:ascii="Times New Roman" w:hAnsi="Times New Roman"/>
          <w:sz w:val="24"/>
          <w:szCs w:val="24"/>
        </w:rPr>
        <w:t xml:space="preserve"> </w:t>
      </w: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 xml:space="preserve">In contrast to what operates in the conventional economic system, Islam is opposed to </w:t>
      </w:r>
      <w:proofErr w:type="spellStart"/>
      <w:r w:rsidRPr="000859B0">
        <w:rPr>
          <w:rFonts w:ascii="Times New Roman" w:hAnsi="Times New Roman"/>
          <w:i/>
          <w:iCs/>
          <w:sz w:val="24"/>
          <w:szCs w:val="24"/>
        </w:rPr>
        <w:t>ribā</w:t>
      </w:r>
      <w:proofErr w:type="spellEnd"/>
      <w:r w:rsidRPr="000859B0">
        <w:rPr>
          <w:rFonts w:ascii="Times New Roman" w:hAnsi="Times New Roman"/>
          <w:sz w:val="24"/>
          <w:szCs w:val="24"/>
        </w:rPr>
        <w:t xml:space="preserve"> driven system which is loudly pronounced in its operational documentation. By its nature, Islam gives preference for well-being of man in all endeavours with no exemption of the socio-economic affairs. Against this backdrop, Islamic scholars contend that </w:t>
      </w:r>
      <w:proofErr w:type="spellStart"/>
      <w:r w:rsidRPr="000859B0">
        <w:rPr>
          <w:rFonts w:ascii="Times New Roman" w:hAnsi="Times New Roman"/>
          <w:i/>
          <w:iCs/>
          <w:sz w:val="24"/>
          <w:szCs w:val="24"/>
        </w:rPr>
        <w:t>ribā</w:t>
      </w:r>
      <w:proofErr w:type="spellEnd"/>
      <w:r w:rsidRPr="000859B0">
        <w:rPr>
          <w:rFonts w:ascii="Times New Roman" w:hAnsi="Times New Roman"/>
          <w:sz w:val="24"/>
          <w:szCs w:val="24"/>
        </w:rPr>
        <w:t xml:space="preserve"> is unholy with all its attendant consequences. Al-</w:t>
      </w:r>
      <w:proofErr w:type="spellStart"/>
      <w:r w:rsidRPr="000859B0">
        <w:rPr>
          <w:rFonts w:ascii="Times New Roman" w:hAnsi="Times New Roman"/>
          <w:sz w:val="24"/>
          <w:szCs w:val="24"/>
        </w:rPr>
        <w:t>Munajjid</w:t>
      </w:r>
      <w:proofErr w:type="spellEnd"/>
      <w:r w:rsidRPr="000859B0">
        <w:rPr>
          <w:rFonts w:ascii="Times New Roman" w:hAnsi="Times New Roman"/>
          <w:sz w:val="24"/>
          <w:szCs w:val="24"/>
        </w:rPr>
        <w:t xml:space="preserve"> asserts that with </w:t>
      </w:r>
      <w:proofErr w:type="spellStart"/>
      <w:r w:rsidRPr="000859B0">
        <w:rPr>
          <w:rFonts w:ascii="Times New Roman" w:hAnsi="Times New Roman"/>
          <w:i/>
          <w:iCs/>
          <w:sz w:val="24"/>
          <w:szCs w:val="24"/>
        </w:rPr>
        <w:t>ribā</w:t>
      </w:r>
      <w:proofErr w:type="spellEnd"/>
      <w:r w:rsidRPr="000859B0">
        <w:rPr>
          <w:rFonts w:ascii="Times New Roman" w:hAnsi="Times New Roman"/>
          <w:sz w:val="24"/>
          <w:szCs w:val="24"/>
        </w:rPr>
        <w:t xml:space="preserve"> imposed relations, countries are weakened, their resources f</w:t>
      </w:r>
      <w:r>
        <w:rPr>
          <w:rFonts w:ascii="Times New Roman" w:hAnsi="Times New Roman"/>
          <w:sz w:val="24"/>
          <w:szCs w:val="24"/>
        </w:rPr>
        <w:t>all under the control of others;</w:t>
      </w:r>
      <w:r w:rsidRPr="000859B0">
        <w:rPr>
          <w:rFonts w:ascii="Times New Roman" w:hAnsi="Times New Roman"/>
          <w:sz w:val="24"/>
          <w:szCs w:val="24"/>
        </w:rPr>
        <w:t xml:space="preserve"> they are robbed of their natural wealth and as such become worse off in economy.</w:t>
      </w:r>
      <w:r w:rsidRPr="000859B0">
        <w:rPr>
          <w:rFonts w:ascii="Times New Roman" w:hAnsi="Times New Roman"/>
          <w:sz w:val="24"/>
          <w:szCs w:val="24"/>
          <w:vertAlign w:val="superscript"/>
        </w:rPr>
        <w:t>10</w:t>
      </w:r>
      <w:r w:rsidRPr="000859B0">
        <w:rPr>
          <w:rFonts w:ascii="Times New Roman" w:hAnsi="Times New Roman"/>
          <w:sz w:val="24"/>
          <w:szCs w:val="24"/>
        </w:rPr>
        <w:t xml:space="preserve"> </w:t>
      </w: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 xml:space="preserve">In consequence of the effect observable of </w:t>
      </w:r>
      <w:proofErr w:type="spellStart"/>
      <w:r w:rsidRPr="000859B0">
        <w:rPr>
          <w:rFonts w:ascii="Times New Roman" w:hAnsi="Times New Roman"/>
          <w:i/>
          <w:iCs/>
          <w:sz w:val="24"/>
          <w:szCs w:val="24"/>
        </w:rPr>
        <w:t>ribā</w:t>
      </w:r>
      <w:proofErr w:type="spellEnd"/>
      <w:r w:rsidRPr="000859B0">
        <w:rPr>
          <w:rFonts w:ascii="Times New Roman" w:hAnsi="Times New Roman"/>
          <w:sz w:val="24"/>
          <w:szCs w:val="24"/>
        </w:rPr>
        <w:t>-based economy, financial institutions world over have always been note</w:t>
      </w:r>
      <w:r>
        <w:rPr>
          <w:rFonts w:ascii="Times New Roman" w:hAnsi="Times New Roman"/>
          <w:sz w:val="24"/>
          <w:szCs w:val="24"/>
        </w:rPr>
        <w:t xml:space="preserve">d to scuffle for survival. </w:t>
      </w:r>
      <w:proofErr w:type="spellStart"/>
      <w:r>
        <w:rPr>
          <w:rFonts w:ascii="Times New Roman" w:hAnsi="Times New Roman"/>
          <w:sz w:val="24"/>
          <w:szCs w:val="24"/>
        </w:rPr>
        <w:t>More</w:t>
      </w:r>
      <w:r w:rsidRPr="000859B0">
        <w:rPr>
          <w:rFonts w:ascii="Times New Roman" w:hAnsi="Times New Roman"/>
          <w:sz w:val="24"/>
          <w:szCs w:val="24"/>
        </w:rPr>
        <w:t>so</w:t>
      </w:r>
      <w:proofErr w:type="spellEnd"/>
      <w:r w:rsidRPr="000859B0">
        <w:rPr>
          <w:rFonts w:ascii="Times New Roman" w:hAnsi="Times New Roman"/>
          <w:sz w:val="24"/>
          <w:szCs w:val="24"/>
        </w:rPr>
        <w:t xml:space="preserve">, </w:t>
      </w:r>
      <w:proofErr w:type="spellStart"/>
      <w:r w:rsidRPr="000859B0">
        <w:rPr>
          <w:rFonts w:ascii="Times New Roman" w:hAnsi="Times New Roman"/>
          <w:i/>
          <w:iCs/>
          <w:sz w:val="24"/>
          <w:szCs w:val="24"/>
        </w:rPr>
        <w:t>ribā</w:t>
      </w:r>
      <w:proofErr w:type="spellEnd"/>
      <w:r w:rsidRPr="000859B0">
        <w:rPr>
          <w:rFonts w:ascii="Times New Roman" w:hAnsi="Times New Roman"/>
          <w:sz w:val="24"/>
          <w:szCs w:val="24"/>
        </w:rPr>
        <w:t xml:space="preserve"> has been observed to add to difficulty experienced during economic recession. To confirm this, non-performing loans are more pronounced during recession. The Central Bank of Nigeria noted that the challenging economic situation in the country made the banking industry’s non-performing loans ratio to rise from N1.678bn in June to N2.084tn in December, 2016.</w:t>
      </w:r>
      <w:r w:rsidRPr="000859B0">
        <w:rPr>
          <w:rFonts w:ascii="Times New Roman" w:hAnsi="Times New Roman"/>
          <w:sz w:val="24"/>
          <w:szCs w:val="24"/>
          <w:vertAlign w:val="superscript"/>
        </w:rPr>
        <w:t>11</w:t>
      </w:r>
      <w:r w:rsidRPr="000859B0">
        <w:rPr>
          <w:rFonts w:ascii="Times New Roman" w:hAnsi="Times New Roman"/>
          <w:sz w:val="24"/>
          <w:szCs w:val="24"/>
        </w:rPr>
        <w:t xml:space="preserve"> In addition, </w:t>
      </w:r>
      <w:proofErr w:type="spellStart"/>
      <w:r w:rsidRPr="000859B0">
        <w:rPr>
          <w:rFonts w:ascii="Times New Roman" w:hAnsi="Times New Roman"/>
          <w:sz w:val="24"/>
          <w:szCs w:val="24"/>
        </w:rPr>
        <w:t>Agusto</w:t>
      </w:r>
      <w:proofErr w:type="spellEnd"/>
      <w:r w:rsidRPr="000859B0">
        <w:rPr>
          <w:rFonts w:ascii="Times New Roman" w:hAnsi="Times New Roman"/>
          <w:sz w:val="24"/>
          <w:szCs w:val="24"/>
        </w:rPr>
        <w:t xml:space="preserve"> &amp; Co, a foremost Pan African credit rating agency and lending provider of industry research has predicted a surge in the percentage of non-performing loan from 7.5% in 2016 to 12.5% in 2017 due to interest rate and incapacitation from loan beneficiaries.</w:t>
      </w:r>
      <w:r w:rsidRPr="000859B0">
        <w:rPr>
          <w:rFonts w:ascii="Times New Roman" w:hAnsi="Times New Roman"/>
          <w:sz w:val="24"/>
          <w:szCs w:val="24"/>
          <w:vertAlign w:val="superscript"/>
        </w:rPr>
        <w:t>12</w:t>
      </w:r>
      <w:r w:rsidRPr="000859B0">
        <w:rPr>
          <w:rFonts w:ascii="Times New Roman" w:hAnsi="Times New Roman"/>
          <w:sz w:val="24"/>
          <w:szCs w:val="24"/>
        </w:rPr>
        <w:t xml:space="preserve"> </w:t>
      </w: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From the foregoing, it is apparent that there is a strong link between economic recession and interest rate imposed by financial institutions. It is perti</w:t>
      </w:r>
      <w:r>
        <w:rPr>
          <w:rFonts w:ascii="Times New Roman" w:hAnsi="Times New Roman"/>
          <w:sz w:val="24"/>
          <w:szCs w:val="24"/>
        </w:rPr>
        <w:t xml:space="preserve">nent to point out that the </w:t>
      </w:r>
      <w:proofErr w:type="spellStart"/>
      <w:r>
        <w:rPr>
          <w:rFonts w:ascii="Times New Roman" w:hAnsi="Times New Roman"/>
          <w:sz w:val="24"/>
          <w:szCs w:val="24"/>
        </w:rPr>
        <w:t>Qur’ā</w:t>
      </w:r>
      <w:r w:rsidRPr="000859B0">
        <w:rPr>
          <w:rFonts w:ascii="Times New Roman" w:hAnsi="Times New Roman"/>
          <w:sz w:val="24"/>
          <w:szCs w:val="24"/>
        </w:rPr>
        <w:t>n</w:t>
      </w:r>
      <w:proofErr w:type="spellEnd"/>
      <w:r w:rsidRPr="000859B0">
        <w:rPr>
          <w:rFonts w:ascii="Times New Roman" w:hAnsi="Times New Roman"/>
          <w:sz w:val="24"/>
          <w:szCs w:val="24"/>
        </w:rPr>
        <w:t xml:space="preserve"> is thorough in discussing economic recession and </w:t>
      </w:r>
      <w:proofErr w:type="spellStart"/>
      <w:r w:rsidRPr="000859B0">
        <w:rPr>
          <w:rFonts w:ascii="Times New Roman" w:hAnsi="Times New Roman"/>
          <w:i/>
          <w:iCs/>
          <w:sz w:val="24"/>
          <w:szCs w:val="24"/>
        </w:rPr>
        <w:t>ribā</w:t>
      </w:r>
      <w:proofErr w:type="spellEnd"/>
      <w:r w:rsidRPr="000859B0">
        <w:rPr>
          <w:rFonts w:ascii="Times New Roman" w:hAnsi="Times New Roman"/>
          <w:sz w:val="24"/>
          <w:szCs w:val="24"/>
        </w:rPr>
        <w:t xml:space="preserve"> with their implications and required precau</w:t>
      </w:r>
      <w:r>
        <w:rPr>
          <w:rFonts w:ascii="Times New Roman" w:hAnsi="Times New Roman"/>
          <w:sz w:val="24"/>
          <w:szCs w:val="24"/>
        </w:rPr>
        <w:t xml:space="preserve">tions. The position of the </w:t>
      </w:r>
      <w:proofErr w:type="spellStart"/>
      <w:r>
        <w:rPr>
          <w:rFonts w:ascii="Times New Roman" w:hAnsi="Times New Roman"/>
          <w:sz w:val="24"/>
          <w:szCs w:val="24"/>
        </w:rPr>
        <w:t>Qur’ā</w:t>
      </w:r>
      <w:r w:rsidRPr="000859B0">
        <w:rPr>
          <w:rFonts w:ascii="Times New Roman" w:hAnsi="Times New Roman"/>
          <w:sz w:val="24"/>
          <w:szCs w:val="24"/>
        </w:rPr>
        <w:t>n</w:t>
      </w:r>
      <w:proofErr w:type="spellEnd"/>
      <w:r w:rsidRPr="000859B0">
        <w:rPr>
          <w:rFonts w:ascii="Times New Roman" w:hAnsi="Times New Roman"/>
          <w:sz w:val="24"/>
          <w:szCs w:val="24"/>
        </w:rPr>
        <w:t xml:space="preserve"> regarding these concepts and how optimal benefit is to be derived from the divine guidance is the crux of this paper. </w:t>
      </w:r>
    </w:p>
    <w:p w:rsidR="00437445" w:rsidRDefault="00437445" w:rsidP="00437445">
      <w:pPr>
        <w:spacing w:after="0" w:line="240" w:lineRule="auto"/>
        <w:jc w:val="both"/>
        <w:rPr>
          <w:rFonts w:ascii="Times New Roman" w:hAnsi="Times New Roman"/>
          <w:b/>
          <w:bCs/>
          <w:sz w:val="24"/>
          <w:szCs w:val="24"/>
        </w:rPr>
      </w:pPr>
    </w:p>
    <w:p w:rsidR="0035194B" w:rsidRPr="000859B0" w:rsidRDefault="0035194B" w:rsidP="00437445">
      <w:pPr>
        <w:spacing w:after="0" w:line="240" w:lineRule="auto"/>
        <w:jc w:val="both"/>
        <w:rPr>
          <w:rFonts w:ascii="Times New Roman" w:hAnsi="Times New Roman"/>
          <w:b/>
          <w:bCs/>
          <w:sz w:val="24"/>
          <w:szCs w:val="24"/>
        </w:rPr>
      </w:pPr>
      <w:r w:rsidRPr="000859B0">
        <w:rPr>
          <w:rFonts w:ascii="Times New Roman" w:hAnsi="Times New Roman"/>
          <w:b/>
          <w:bCs/>
          <w:sz w:val="24"/>
          <w:szCs w:val="24"/>
        </w:rPr>
        <w:t>Recession in the Qur’an</w:t>
      </w:r>
    </w:p>
    <w:p w:rsidR="0035194B" w:rsidRPr="00893EFF"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A prominent mention of rec</w:t>
      </w:r>
      <w:r>
        <w:rPr>
          <w:rFonts w:ascii="Times New Roman" w:hAnsi="Times New Roman"/>
          <w:sz w:val="24"/>
          <w:szCs w:val="24"/>
        </w:rPr>
        <w:t xml:space="preserve">ession in the </w:t>
      </w:r>
      <w:proofErr w:type="spellStart"/>
      <w:r>
        <w:rPr>
          <w:rFonts w:ascii="Times New Roman" w:hAnsi="Times New Roman"/>
          <w:sz w:val="24"/>
          <w:szCs w:val="24"/>
        </w:rPr>
        <w:t>Qur’ā</w:t>
      </w:r>
      <w:r w:rsidRPr="000859B0">
        <w:rPr>
          <w:rFonts w:ascii="Times New Roman" w:hAnsi="Times New Roman"/>
          <w:sz w:val="24"/>
          <w:szCs w:val="24"/>
        </w:rPr>
        <w:t>n</w:t>
      </w:r>
      <w:proofErr w:type="spellEnd"/>
      <w:r w:rsidRPr="000859B0">
        <w:rPr>
          <w:rFonts w:ascii="Times New Roman" w:hAnsi="Times New Roman"/>
          <w:sz w:val="24"/>
          <w:szCs w:val="24"/>
        </w:rPr>
        <w:t xml:space="preserve"> is </w:t>
      </w:r>
      <w:r>
        <w:rPr>
          <w:rFonts w:ascii="Times New Roman" w:hAnsi="Times New Roman"/>
          <w:sz w:val="24"/>
          <w:szCs w:val="24"/>
        </w:rPr>
        <w:t>contained in chapter 12 (</w:t>
      </w:r>
      <w:proofErr w:type="spellStart"/>
      <w:r w:rsidRPr="00893EFF">
        <w:rPr>
          <w:rFonts w:ascii="Times New Roman" w:hAnsi="Times New Roman"/>
          <w:i/>
          <w:iCs/>
          <w:sz w:val="24"/>
          <w:szCs w:val="24"/>
        </w:rPr>
        <w:t>Sūrat</w:t>
      </w:r>
      <w:proofErr w:type="spellEnd"/>
      <w:r w:rsidRPr="00893EFF">
        <w:rPr>
          <w:rFonts w:ascii="Times New Roman" w:hAnsi="Times New Roman"/>
          <w:i/>
          <w:iCs/>
          <w:sz w:val="24"/>
          <w:szCs w:val="24"/>
        </w:rPr>
        <w:t xml:space="preserve"> </w:t>
      </w:r>
      <w:r w:rsidRPr="000859B0">
        <w:rPr>
          <w:rFonts w:ascii="Times New Roman" w:hAnsi="Times New Roman"/>
          <w:sz w:val="24"/>
          <w:szCs w:val="24"/>
        </w:rPr>
        <w:t>Yusuf) verses 46 – 49.</w:t>
      </w:r>
    </w:p>
    <w:p w:rsidR="0035194B" w:rsidRPr="00437445" w:rsidRDefault="0035194B" w:rsidP="00437445">
      <w:pPr>
        <w:spacing w:after="0" w:line="240" w:lineRule="auto"/>
        <w:ind w:left="1440"/>
        <w:jc w:val="right"/>
        <w:rPr>
          <w:rFonts w:ascii="Times New Roman" w:hAnsi="Times New Roman"/>
          <w:sz w:val="28"/>
          <w:szCs w:val="28"/>
        </w:rPr>
      </w:pPr>
      <w:r w:rsidRPr="00437445">
        <w:rPr>
          <w:rFonts w:ascii="Times New Roman" w:hAnsi="Times New Roman"/>
          <w:color w:val="222222"/>
          <w:sz w:val="28"/>
          <w:szCs w:val="28"/>
          <w:shd w:val="clear" w:color="auto" w:fill="FFFFFF"/>
          <w:rtl/>
        </w:rPr>
        <w:t>يُوسُفُ أَيُّهَا الصِّدِّيقُ أَفْتِنَا فِي سَبْعِ بَقَرَاتٍ سِمَانٍ يَأْكُلُهُنَّ سَبْعٌ عِجَافٌ وَسَبْعِ سُنبُلَاتٍ خُضْرٍ وَأُخَرَ يَابِسَاتٍ لَّعَلِّي أَرْجِعُ إِلَى النَّاسِ لَعَلَّهُمْ يَعْلَمُونَ</w:t>
      </w:r>
    </w:p>
    <w:p w:rsidR="0035194B" w:rsidRPr="00437445" w:rsidRDefault="0035194B" w:rsidP="00437445">
      <w:pPr>
        <w:spacing w:after="0" w:line="240" w:lineRule="auto"/>
        <w:ind w:left="1440"/>
        <w:jc w:val="right"/>
        <w:rPr>
          <w:rFonts w:ascii="Times New Roman" w:hAnsi="Times New Roman"/>
          <w:sz w:val="28"/>
          <w:szCs w:val="28"/>
        </w:rPr>
      </w:pPr>
      <w:r w:rsidRPr="00437445">
        <w:rPr>
          <w:rFonts w:ascii="Times New Roman" w:hAnsi="Times New Roman"/>
          <w:color w:val="222222"/>
          <w:sz w:val="28"/>
          <w:szCs w:val="28"/>
          <w:shd w:val="clear" w:color="auto" w:fill="FFFFFF"/>
          <w:rtl/>
        </w:rPr>
        <w:t>قَالَ تَزْرَعُونَ سَبْعَ سِنِينَ دَأَبًا فَمَا حَصَدتُّمْ فَذَرُوهُ فِي سُنبُلِهِ إِلَّا قَلِيلًا مِّمَّا تَأْكُلُون</w:t>
      </w:r>
    </w:p>
    <w:p w:rsidR="0035194B" w:rsidRPr="00437445" w:rsidRDefault="0035194B" w:rsidP="00437445">
      <w:pPr>
        <w:spacing w:after="0" w:line="240" w:lineRule="auto"/>
        <w:ind w:left="1440"/>
        <w:jc w:val="right"/>
        <w:rPr>
          <w:rFonts w:ascii="Times New Roman" w:hAnsi="Times New Roman"/>
          <w:sz w:val="28"/>
          <w:szCs w:val="28"/>
        </w:rPr>
      </w:pPr>
      <w:r w:rsidRPr="00437445">
        <w:rPr>
          <w:rFonts w:ascii="Times New Roman" w:hAnsi="Times New Roman"/>
          <w:color w:val="222222"/>
          <w:sz w:val="28"/>
          <w:szCs w:val="28"/>
          <w:shd w:val="clear" w:color="auto" w:fill="FFFFFF"/>
          <w:rtl/>
        </w:rPr>
        <w:lastRenderedPageBreak/>
        <w:t>ثُمَّ يَأْتِي مِن بَعْدِ ذَٰلِكَ سَبْعٌ شِدَادٌ يَأْكُلْنَ مَا قَدَّمْتُمْ لَهُنَّ إِلَّا قَلِيلًا مِّمَّا تُحْصِنُونَ</w:t>
      </w:r>
    </w:p>
    <w:p w:rsidR="0035194B" w:rsidRPr="00437445" w:rsidRDefault="0035194B" w:rsidP="00437445">
      <w:pPr>
        <w:spacing w:after="0" w:line="240" w:lineRule="auto"/>
        <w:jc w:val="right"/>
        <w:rPr>
          <w:rFonts w:ascii="Times New Roman" w:hAnsi="Times New Roman"/>
          <w:sz w:val="28"/>
          <w:szCs w:val="28"/>
        </w:rPr>
      </w:pPr>
      <w:r w:rsidRPr="00437445">
        <w:rPr>
          <w:rFonts w:ascii="Times New Roman" w:hAnsi="Times New Roman"/>
          <w:color w:val="222222"/>
          <w:sz w:val="28"/>
          <w:szCs w:val="28"/>
          <w:shd w:val="clear" w:color="auto" w:fill="FFFFFF"/>
          <w:rtl/>
        </w:rPr>
        <w:t>ثُمَّ يَأْتِي مِن بَعْدِ ذَٰلِكَ عَامٌ فِيهِ يُغَاثُ النَّاسُ وَفِيهِ يَعْصِرُونَ</w:t>
      </w:r>
    </w:p>
    <w:p w:rsidR="0035194B" w:rsidRPr="000859B0" w:rsidRDefault="0035194B" w:rsidP="00437445">
      <w:pPr>
        <w:spacing w:after="0" w:line="240" w:lineRule="auto"/>
        <w:jc w:val="both"/>
        <w:rPr>
          <w:rFonts w:ascii="Times New Roman" w:hAnsi="Times New Roman"/>
          <w:sz w:val="24"/>
          <w:szCs w:val="24"/>
        </w:rPr>
      </w:pPr>
      <w:r w:rsidRPr="000859B0">
        <w:rPr>
          <w:rFonts w:ascii="Times New Roman" w:hAnsi="Times New Roman"/>
          <w:sz w:val="24"/>
          <w:szCs w:val="24"/>
        </w:rPr>
        <w:t xml:space="preserve">Meaning: </w:t>
      </w:r>
    </w:p>
    <w:p w:rsidR="0035194B" w:rsidRPr="00437445" w:rsidRDefault="0035194B" w:rsidP="00437445">
      <w:pPr>
        <w:spacing w:after="0" w:line="240" w:lineRule="auto"/>
        <w:ind w:left="720"/>
        <w:jc w:val="both"/>
        <w:rPr>
          <w:rFonts w:ascii="Times New Roman" w:hAnsi="Times New Roman"/>
        </w:rPr>
      </w:pPr>
      <w:r w:rsidRPr="00437445">
        <w:rPr>
          <w:rFonts w:ascii="Times New Roman" w:hAnsi="Times New Roman"/>
        </w:rPr>
        <w:t>[He said], “Joseph, O man of truth, explain to us about seven fat cows eaten by seven (that were) dry – that I may return to the people (</w:t>
      </w:r>
      <w:proofErr w:type="spellStart"/>
      <w:r w:rsidRPr="00437445">
        <w:rPr>
          <w:rFonts w:ascii="Times New Roman" w:hAnsi="Times New Roman"/>
        </w:rPr>
        <w:t>i.e</w:t>
      </w:r>
      <w:proofErr w:type="spellEnd"/>
      <w:r w:rsidRPr="00437445">
        <w:rPr>
          <w:rFonts w:ascii="Times New Roman" w:hAnsi="Times New Roman"/>
        </w:rPr>
        <w:t>, the King and his court); perhaps they will know (about you)”</w:t>
      </w:r>
    </w:p>
    <w:p w:rsidR="0035194B" w:rsidRPr="00437445" w:rsidRDefault="0035194B" w:rsidP="00437445">
      <w:pPr>
        <w:spacing w:after="0" w:line="240" w:lineRule="auto"/>
        <w:ind w:left="720"/>
        <w:jc w:val="both"/>
        <w:rPr>
          <w:rFonts w:ascii="Times New Roman" w:hAnsi="Times New Roman"/>
        </w:rPr>
      </w:pPr>
      <w:r w:rsidRPr="00437445">
        <w:rPr>
          <w:rFonts w:ascii="Times New Roman" w:hAnsi="Times New Roman"/>
        </w:rPr>
        <w:t xml:space="preserve">(Joseph) said, ‘you will plant for seven years consecutively and what you harvest leave in its spikes, except a little from which you will eat. </w:t>
      </w:r>
    </w:p>
    <w:p w:rsidR="0035194B" w:rsidRPr="00437445" w:rsidRDefault="0035194B" w:rsidP="00437445">
      <w:pPr>
        <w:spacing w:after="0" w:line="240" w:lineRule="auto"/>
        <w:ind w:left="720"/>
        <w:jc w:val="both"/>
        <w:rPr>
          <w:rFonts w:ascii="Times New Roman" w:hAnsi="Times New Roman"/>
        </w:rPr>
      </w:pPr>
      <w:r w:rsidRPr="00437445">
        <w:rPr>
          <w:rFonts w:ascii="Times New Roman" w:hAnsi="Times New Roman"/>
        </w:rPr>
        <w:t>Then will come after that seven difficult (years) which will consume what you advanced (</w:t>
      </w:r>
      <w:proofErr w:type="spellStart"/>
      <w:r w:rsidRPr="00437445">
        <w:rPr>
          <w:rFonts w:ascii="Times New Roman" w:hAnsi="Times New Roman"/>
        </w:rPr>
        <w:t>i.e</w:t>
      </w:r>
      <w:proofErr w:type="spellEnd"/>
      <w:r w:rsidRPr="00437445">
        <w:rPr>
          <w:rFonts w:ascii="Times New Roman" w:hAnsi="Times New Roman"/>
        </w:rPr>
        <w:t xml:space="preserve">, saved) for then, except a little from what you will store. </w:t>
      </w:r>
    </w:p>
    <w:p w:rsidR="0035194B" w:rsidRPr="00437445" w:rsidRDefault="0035194B" w:rsidP="00437445">
      <w:pPr>
        <w:spacing w:after="0" w:line="240" w:lineRule="auto"/>
        <w:ind w:left="720"/>
        <w:jc w:val="both"/>
        <w:rPr>
          <w:rFonts w:ascii="Times New Roman" w:hAnsi="Times New Roman"/>
        </w:rPr>
      </w:pPr>
      <w:r w:rsidRPr="00437445">
        <w:rPr>
          <w:rFonts w:ascii="Times New Roman" w:hAnsi="Times New Roman"/>
        </w:rPr>
        <w:t xml:space="preserve">Then will come after that a year in which the people will be given rain and in which they will press (olives and grapes). </w:t>
      </w:r>
    </w:p>
    <w:p w:rsidR="0035194B" w:rsidRPr="000859B0" w:rsidRDefault="0035194B" w:rsidP="00437445">
      <w:pPr>
        <w:spacing w:after="0" w:line="240" w:lineRule="auto"/>
        <w:jc w:val="both"/>
        <w:rPr>
          <w:rFonts w:ascii="Times New Roman" w:hAnsi="Times New Roman"/>
          <w:sz w:val="24"/>
          <w:szCs w:val="24"/>
        </w:rPr>
      </w:pP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 xml:space="preserve">These verses overtly dwell on drought which by inference indicates a period of recession in its tone and implication. The message as conveyed in the dream interpreted by Prophet Yusuf predicts a recessive economy, forewarns and recommends the mitigation strategy as well as precautionary scheme. </w:t>
      </w:r>
    </w:p>
    <w:p w:rsidR="0035194B" w:rsidRPr="000859B0" w:rsidRDefault="0035194B" w:rsidP="00437445">
      <w:pPr>
        <w:tabs>
          <w:tab w:val="left" w:pos="8640"/>
        </w:tabs>
        <w:spacing w:after="0" w:line="240" w:lineRule="auto"/>
        <w:ind w:firstLine="720"/>
        <w:jc w:val="both"/>
        <w:rPr>
          <w:rFonts w:ascii="Times New Roman" w:hAnsi="Times New Roman"/>
          <w:sz w:val="24"/>
          <w:szCs w:val="24"/>
        </w:rPr>
      </w:pPr>
      <w:r w:rsidRPr="000859B0">
        <w:rPr>
          <w:rFonts w:ascii="Times New Roman" w:hAnsi="Times New Roman"/>
          <w:sz w:val="24"/>
          <w:szCs w:val="24"/>
        </w:rPr>
        <w:t>We can extra</w:t>
      </w:r>
      <w:r>
        <w:rPr>
          <w:rFonts w:ascii="Times New Roman" w:hAnsi="Times New Roman"/>
          <w:sz w:val="24"/>
          <w:szCs w:val="24"/>
        </w:rPr>
        <w:t xml:space="preserve">ct from the explanation of </w:t>
      </w:r>
      <w:proofErr w:type="spellStart"/>
      <w:r>
        <w:rPr>
          <w:rFonts w:ascii="Times New Roman" w:hAnsi="Times New Roman"/>
          <w:sz w:val="24"/>
          <w:szCs w:val="24"/>
        </w:rPr>
        <w:t>Ibn</w:t>
      </w:r>
      <w:proofErr w:type="spellEnd"/>
      <w:r>
        <w:rPr>
          <w:rFonts w:ascii="Times New Roman" w:hAnsi="Times New Roman"/>
          <w:sz w:val="24"/>
          <w:szCs w:val="24"/>
        </w:rPr>
        <w:t xml:space="preserve"> K</w:t>
      </w:r>
      <w:r w:rsidRPr="000859B0">
        <w:rPr>
          <w:rFonts w:ascii="Times New Roman" w:hAnsi="Times New Roman"/>
          <w:sz w:val="24"/>
          <w:szCs w:val="24"/>
        </w:rPr>
        <w:t>athir</w:t>
      </w:r>
      <w:r w:rsidRPr="000859B0">
        <w:rPr>
          <w:rFonts w:ascii="Times New Roman" w:hAnsi="Times New Roman"/>
          <w:sz w:val="24"/>
          <w:szCs w:val="24"/>
          <w:vertAlign w:val="superscript"/>
        </w:rPr>
        <w:t>13</w:t>
      </w:r>
      <w:r w:rsidRPr="000859B0">
        <w:rPr>
          <w:rFonts w:ascii="Times New Roman" w:hAnsi="Times New Roman"/>
          <w:sz w:val="24"/>
          <w:szCs w:val="24"/>
        </w:rPr>
        <w:t xml:space="preserve"> that the dream of the king of Egypt shrouded an economic status to be experienced by Egypt in the subsequent years. In the dream, Yusuf unfolded in his interpretation a seven fertile year when there would be food sufficiency to be succeeded by seven years of food scarcity. By way of analysis, there is always a season of boom in productivity which should be carefully utilized for conservation of resources. </w:t>
      </w:r>
      <w:proofErr w:type="spellStart"/>
      <w:r w:rsidRPr="000859B0">
        <w:rPr>
          <w:rFonts w:ascii="Times New Roman" w:hAnsi="Times New Roman"/>
          <w:sz w:val="24"/>
          <w:szCs w:val="24"/>
        </w:rPr>
        <w:t>Ibn</w:t>
      </w:r>
      <w:proofErr w:type="spellEnd"/>
      <w:r w:rsidRPr="000859B0">
        <w:rPr>
          <w:rFonts w:ascii="Times New Roman" w:hAnsi="Times New Roman"/>
          <w:sz w:val="24"/>
          <w:szCs w:val="24"/>
        </w:rPr>
        <w:t xml:space="preserve"> </w:t>
      </w:r>
      <w:proofErr w:type="spellStart"/>
      <w:r w:rsidRPr="000859B0">
        <w:rPr>
          <w:rFonts w:ascii="Times New Roman" w:hAnsi="Times New Roman"/>
          <w:sz w:val="24"/>
          <w:szCs w:val="24"/>
        </w:rPr>
        <w:t>Kathir</w:t>
      </w:r>
      <w:proofErr w:type="spellEnd"/>
      <w:r w:rsidRPr="000859B0">
        <w:rPr>
          <w:rFonts w:ascii="Times New Roman" w:hAnsi="Times New Roman"/>
          <w:sz w:val="24"/>
          <w:szCs w:val="24"/>
        </w:rPr>
        <w:t xml:space="preserve"> noted from the interpretation that </w:t>
      </w:r>
    </w:p>
    <w:p w:rsidR="0035194B" w:rsidRPr="00437445" w:rsidRDefault="0035194B" w:rsidP="00437445">
      <w:pPr>
        <w:spacing w:after="0" w:line="240" w:lineRule="auto"/>
        <w:ind w:left="1440"/>
        <w:jc w:val="both"/>
        <w:rPr>
          <w:rFonts w:ascii="Times New Roman" w:hAnsi="Times New Roman"/>
        </w:rPr>
      </w:pPr>
      <w:r w:rsidRPr="00437445">
        <w:rPr>
          <w:rFonts w:ascii="Times New Roman" w:hAnsi="Times New Roman"/>
        </w:rPr>
        <w:t>During the seven years of drought, they will eat from the harvest they collected during the seven fertile years, as represented by the dry ears of corn in the dream. Yusuf told them that during these years, the remaining ears will not produce anything and whatever they try to plant, will not produce any harvest.</w:t>
      </w:r>
      <w:r w:rsidRPr="00437445">
        <w:rPr>
          <w:rFonts w:ascii="Times New Roman" w:hAnsi="Times New Roman"/>
          <w:vertAlign w:val="superscript"/>
        </w:rPr>
        <w:t>14</w:t>
      </w:r>
    </w:p>
    <w:p w:rsidR="00437445" w:rsidRDefault="00437445" w:rsidP="00437445">
      <w:pPr>
        <w:spacing w:after="0" w:line="240" w:lineRule="auto"/>
        <w:ind w:firstLine="720"/>
        <w:jc w:val="both"/>
        <w:rPr>
          <w:rFonts w:ascii="Times New Roman" w:hAnsi="Times New Roman"/>
          <w:sz w:val="24"/>
          <w:szCs w:val="24"/>
        </w:rPr>
      </w:pP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 xml:space="preserve">The analogy clearly accentuates the intrinsic nature of scarcity and recession regardless of the human error that could trigger such inadequacy at any point in time. Apart from conservation of resources as noted above, the hermeneutic import of this passage also holds that there should be conscious act of prudency in the utilization of the available resources for self-sustenance in the present time and affordable conveniences in the future. This thought is clearly extracted from the portion of the passage that </w:t>
      </w:r>
      <w:r w:rsidRPr="000859B0">
        <w:rPr>
          <w:rFonts w:ascii="Times New Roman" w:hAnsi="Times New Roman"/>
          <w:sz w:val="24"/>
          <w:szCs w:val="24"/>
        </w:rPr>
        <w:lastRenderedPageBreak/>
        <w:t xml:space="preserve">states: ‘Then thereafter will come a year in which people will have abundant rain and in which they will press (wine and oil).” </w:t>
      </w:r>
      <w:proofErr w:type="spellStart"/>
      <w:r w:rsidRPr="000859B0">
        <w:rPr>
          <w:rFonts w:ascii="Times New Roman" w:hAnsi="Times New Roman"/>
          <w:sz w:val="24"/>
          <w:szCs w:val="24"/>
        </w:rPr>
        <w:t>Ibn</w:t>
      </w:r>
      <w:proofErr w:type="spellEnd"/>
      <w:r w:rsidRPr="000859B0">
        <w:rPr>
          <w:rFonts w:ascii="Times New Roman" w:hAnsi="Times New Roman"/>
          <w:sz w:val="24"/>
          <w:szCs w:val="24"/>
        </w:rPr>
        <w:t xml:space="preserve"> </w:t>
      </w:r>
      <w:proofErr w:type="spellStart"/>
      <w:r w:rsidRPr="000859B0">
        <w:rPr>
          <w:rFonts w:ascii="Times New Roman" w:hAnsi="Times New Roman"/>
          <w:sz w:val="24"/>
          <w:szCs w:val="24"/>
        </w:rPr>
        <w:t>Kathir</w:t>
      </w:r>
      <w:proofErr w:type="spellEnd"/>
      <w:r w:rsidRPr="000859B0">
        <w:rPr>
          <w:rFonts w:ascii="Times New Roman" w:hAnsi="Times New Roman"/>
          <w:sz w:val="24"/>
          <w:szCs w:val="24"/>
        </w:rPr>
        <w:t xml:space="preserve"> explains this to mean a period of relief that requires prudent consumption which thereafter transit to the usual life of sufficiency.</w:t>
      </w:r>
      <w:r w:rsidRPr="000859B0">
        <w:rPr>
          <w:rFonts w:ascii="Times New Roman" w:hAnsi="Times New Roman"/>
          <w:sz w:val="24"/>
          <w:szCs w:val="24"/>
          <w:vertAlign w:val="superscript"/>
        </w:rPr>
        <w:t>15</w:t>
      </w:r>
      <w:r w:rsidRPr="000859B0">
        <w:rPr>
          <w:rFonts w:ascii="Times New Roman" w:hAnsi="Times New Roman"/>
          <w:sz w:val="24"/>
          <w:szCs w:val="24"/>
        </w:rPr>
        <w:t xml:space="preserve"> Therefore, the message being assessed here holds that recession is a usual occurrence in the economy which does not solely result from misus</w:t>
      </w:r>
      <w:r>
        <w:rPr>
          <w:rFonts w:ascii="Times New Roman" w:hAnsi="Times New Roman"/>
          <w:sz w:val="24"/>
          <w:szCs w:val="24"/>
        </w:rPr>
        <w:t xml:space="preserve">e of resources. </w:t>
      </w:r>
      <w:proofErr w:type="spellStart"/>
      <w:r>
        <w:rPr>
          <w:rFonts w:ascii="Times New Roman" w:hAnsi="Times New Roman"/>
          <w:sz w:val="24"/>
          <w:szCs w:val="24"/>
        </w:rPr>
        <w:t>Ogundiran</w:t>
      </w:r>
      <w:proofErr w:type="spellEnd"/>
      <w:r>
        <w:rPr>
          <w:rFonts w:ascii="Times New Roman" w:hAnsi="Times New Roman"/>
          <w:sz w:val="24"/>
          <w:szCs w:val="24"/>
        </w:rPr>
        <w:t>, the C</w:t>
      </w:r>
      <w:r w:rsidRPr="000859B0">
        <w:rPr>
          <w:rFonts w:ascii="Times New Roman" w:hAnsi="Times New Roman"/>
          <w:sz w:val="24"/>
          <w:szCs w:val="24"/>
        </w:rPr>
        <w:t>hairman of the western zone, Institute of Chartered Accountants of Nigeria, asserts that “recession is not strange. It is part of the cycle of an economy. Once in a while, it will appear and disappear</w:t>
      </w:r>
      <w:r>
        <w:rPr>
          <w:rFonts w:ascii="Times New Roman" w:hAnsi="Times New Roman"/>
          <w:sz w:val="24"/>
          <w:szCs w:val="24"/>
        </w:rPr>
        <w:t>.”</w:t>
      </w:r>
      <w:r w:rsidRPr="000859B0">
        <w:rPr>
          <w:rFonts w:ascii="Times New Roman" w:hAnsi="Times New Roman"/>
          <w:sz w:val="24"/>
          <w:szCs w:val="24"/>
          <w:vertAlign w:val="superscript"/>
        </w:rPr>
        <w:t>16</w:t>
      </w:r>
    </w:p>
    <w:p w:rsidR="0035194B" w:rsidRPr="00C3452C"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Fro</w:t>
      </w:r>
      <w:r>
        <w:rPr>
          <w:rFonts w:ascii="Times New Roman" w:hAnsi="Times New Roman"/>
          <w:sz w:val="24"/>
          <w:szCs w:val="24"/>
        </w:rPr>
        <w:t xml:space="preserve">m another perspective, the </w:t>
      </w:r>
      <w:proofErr w:type="spellStart"/>
      <w:r>
        <w:rPr>
          <w:rFonts w:ascii="Times New Roman" w:hAnsi="Times New Roman"/>
          <w:sz w:val="24"/>
          <w:szCs w:val="24"/>
        </w:rPr>
        <w:t>Qur’ā</w:t>
      </w:r>
      <w:r w:rsidRPr="000859B0">
        <w:rPr>
          <w:rFonts w:ascii="Times New Roman" w:hAnsi="Times New Roman"/>
          <w:sz w:val="24"/>
          <w:szCs w:val="24"/>
        </w:rPr>
        <w:t>n</w:t>
      </w:r>
      <w:proofErr w:type="spellEnd"/>
      <w:r w:rsidRPr="000859B0">
        <w:rPr>
          <w:rFonts w:ascii="Times New Roman" w:hAnsi="Times New Roman"/>
          <w:sz w:val="24"/>
          <w:szCs w:val="24"/>
        </w:rPr>
        <w:t xml:space="preserve"> also affirms that famine, drought or even recession in its grievous consequence can result from defiance to divine guidance which may be evident in exhibition of corruption in diverse forms and manners</w:t>
      </w:r>
      <w:r>
        <w:rPr>
          <w:rFonts w:ascii="Times New Roman" w:hAnsi="Times New Roman"/>
          <w:sz w:val="24"/>
          <w:szCs w:val="24"/>
        </w:rPr>
        <w:t xml:space="preserve">. This is portrayed in the </w:t>
      </w:r>
      <w:proofErr w:type="spellStart"/>
      <w:r>
        <w:rPr>
          <w:rFonts w:ascii="Times New Roman" w:hAnsi="Times New Roman"/>
          <w:sz w:val="24"/>
          <w:szCs w:val="24"/>
        </w:rPr>
        <w:t>Qur’ā</w:t>
      </w:r>
      <w:r w:rsidRPr="000859B0">
        <w:rPr>
          <w:rFonts w:ascii="Times New Roman" w:hAnsi="Times New Roman"/>
          <w:sz w:val="24"/>
          <w:szCs w:val="24"/>
        </w:rPr>
        <w:t>n</w:t>
      </w:r>
      <w:proofErr w:type="spellEnd"/>
      <w:r w:rsidRPr="000859B0">
        <w:rPr>
          <w:rFonts w:ascii="Times New Roman" w:hAnsi="Times New Roman"/>
          <w:sz w:val="24"/>
          <w:szCs w:val="24"/>
        </w:rPr>
        <w:t xml:space="preserve"> thus: </w:t>
      </w:r>
    </w:p>
    <w:p w:rsidR="0035194B" w:rsidRPr="000859B0" w:rsidRDefault="0035194B" w:rsidP="00437445">
      <w:pPr>
        <w:tabs>
          <w:tab w:val="left" w:pos="8730"/>
          <w:tab w:val="left" w:pos="9360"/>
        </w:tabs>
        <w:spacing w:after="0" w:line="240" w:lineRule="auto"/>
        <w:ind w:left="1440"/>
        <w:jc w:val="right"/>
        <w:rPr>
          <w:rFonts w:ascii="Times New Roman" w:hAnsi="Times New Roman"/>
          <w:sz w:val="24"/>
          <w:szCs w:val="24"/>
        </w:rPr>
      </w:pPr>
      <w:r w:rsidRPr="000859B0">
        <w:rPr>
          <w:rFonts w:ascii="Times New Roman" w:hAnsi="Times New Roman"/>
          <w:color w:val="222222"/>
          <w:sz w:val="32"/>
          <w:szCs w:val="32"/>
          <w:shd w:val="clear" w:color="auto" w:fill="FFFFFF"/>
          <w:rtl/>
        </w:rPr>
        <w:t>وَضَرَبَ اللَّهُ مَثَلًا قَرْيَةً كَانَتْ آمِنَةً مُّطْمَئِنَّةً يَأْتِيهَا رِزْقُهَا رَغَدًا مِّن كُلِّ مَكَانٍ فَكَفَرَتْ بِأَنْعُمِ اللَّهِ فَأَذَاقَهَا اللَّهُ لِبَاسَ الْجُوعِ وَالْخَوْفِ بِمَا كَانُوا يَصْنَعُونَ</w:t>
      </w:r>
    </w:p>
    <w:p w:rsidR="0035194B" w:rsidRPr="00437445" w:rsidRDefault="0035194B" w:rsidP="00437445">
      <w:pPr>
        <w:spacing w:after="0" w:line="240" w:lineRule="auto"/>
        <w:ind w:left="1440"/>
        <w:jc w:val="both"/>
        <w:rPr>
          <w:rFonts w:ascii="Times New Roman" w:hAnsi="Times New Roman"/>
        </w:rPr>
      </w:pPr>
      <w:r w:rsidRPr="00437445">
        <w:rPr>
          <w:rFonts w:ascii="Times New Roman" w:hAnsi="Times New Roman"/>
        </w:rPr>
        <w:t>And Allah gives the example of a township (</w:t>
      </w:r>
      <w:proofErr w:type="spellStart"/>
      <w:r w:rsidRPr="00437445">
        <w:rPr>
          <w:rFonts w:ascii="Times New Roman" w:hAnsi="Times New Roman"/>
        </w:rPr>
        <w:t>Makkah</w:t>
      </w:r>
      <w:proofErr w:type="spellEnd"/>
      <w:r w:rsidRPr="00437445">
        <w:rPr>
          <w:rFonts w:ascii="Times New Roman" w:hAnsi="Times New Roman"/>
        </w:rPr>
        <w:t xml:space="preserve">), it was secure and peaceful: its provision coming to it in abundance from every place, but it (its people) denied the favours of Allah, so Allah made it taste extreme hunger (famine) and fear, because of what they did. (Q 16: 112) </w:t>
      </w:r>
    </w:p>
    <w:p w:rsidR="0035194B" w:rsidRPr="000859B0" w:rsidRDefault="0035194B" w:rsidP="00437445">
      <w:pPr>
        <w:spacing w:after="0" w:line="240" w:lineRule="auto"/>
        <w:ind w:left="1440"/>
        <w:jc w:val="both"/>
        <w:rPr>
          <w:rFonts w:ascii="Times New Roman" w:hAnsi="Times New Roman"/>
          <w:sz w:val="24"/>
          <w:szCs w:val="24"/>
        </w:rPr>
      </w:pPr>
    </w:p>
    <w:p w:rsidR="0035194B" w:rsidRPr="000859B0" w:rsidRDefault="0035194B" w:rsidP="00437445">
      <w:pPr>
        <w:spacing w:after="0" w:line="240" w:lineRule="auto"/>
        <w:ind w:firstLine="720"/>
        <w:jc w:val="both"/>
        <w:rPr>
          <w:rFonts w:ascii="Times New Roman" w:hAnsi="Times New Roman"/>
          <w:sz w:val="24"/>
          <w:szCs w:val="24"/>
        </w:rPr>
      </w:pPr>
      <w:r>
        <w:rPr>
          <w:rFonts w:ascii="Times New Roman" w:hAnsi="Times New Roman"/>
          <w:sz w:val="24"/>
          <w:szCs w:val="24"/>
        </w:rPr>
        <w:t xml:space="preserve">The above </w:t>
      </w:r>
      <w:proofErr w:type="spellStart"/>
      <w:r>
        <w:rPr>
          <w:rFonts w:ascii="Times New Roman" w:hAnsi="Times New Roman"/>
          <w:sz w:val="24"/>
          <w:szCs w:val="24"/>
        </w:rPr>
        <w:t>Qur’ā</w:t>
      </w:r>
      <w:r w:rsidRPr="000859B0">
        <w:rPr>
          <w:rFonts w:ascii="Times New Roman" w:hAnsi="Times New Roman"/>
          <w:sz w:val="24"/>
          <w:szCs w:val="24"/>
        </w:rPr>
        <w:t>n</w:t>
      </w:r>
      <w:r>
        <w:rPr>
          <w:rFonts w:ascii="Times New Roman" w:hAnsi="Times New Roman"/>
          <w:sz w:val="24"/>
          <w:szCs w:val="24"/>
        </w:rPr>
        <w:t>ic</w:t>
      </w:r>
      <w:proofErr w:type="spellEnd"/>
      <w:r w:rsidRPr="000859B0">
        <w:rPr>
          <w:rFonts w:ascii="Times New Roman" w:hAnsi="Times New Roman"/>
          <w:sz w:val="24"/>
          <w:szCs w:val="24"/>
        </w:rPr>
        <w:t xml:space="preserve"> verse confirms the extrinsic aspect of recession which is self-induced by the greedy and rebellious nature of human being. </w:t>
      </w:r>
      <w:proofErr w:type="spellStart"/>
      <w:r w:rsidRPr="000859B0">
        <w:rPr>
          <w:rFonts w:ascii="Times New Roman" w:hAnsi="Times New Roman"/>
          <w:sz w:val="24"/>
          <w:szCs w:val="24"/>
        </w:rPr>
        <w:t>Ibn</w:t>
      </w:r>
      <w:proofErr w:type="spellEnd"/>
      <w:r w:rsidRPr="000859B0">
        <w:rPr>
          <w:rFonts w:ascii="Times New Roman" w:hAnsi="Times New Roman"/>
          <w:sz w:val="24"/>
          <w:szCs w:val="24"/>
        </w:rPr>
        <w:t xml:space="preserve"> </w:t>
      </w:r>
      <w:proofErr w:type="spellStart"/>
      <w:r w:rsidRPr="000859B0">
        <w:rPr>
          <w:rFonts w:ascii="Times New Roman" w:hAnsi="Times New Roman"/>
          <w:sz w:val="24"/>
          <w:szCs w:val="24"/>
        </w:rPr>
        <w:t>Kathir</w:t>
      </w:r>
      <w:proofErr w:type="spellEnd"/>
      <w:r w:rsidRPr="000859B0">
        <w:rPr>
          <w:rFonts w:ascii="Times New Roman" w:hAnsi="Times New Roman"/>
          <w:sz w:val="24"/>
          <w:szCs w:val="24"/>
        </w:rPr>
        <w:t xml:space="preserve"> explains that defiance to Allah’s guidance caused the travail of </w:t>
      </w:r>
      <w:proofErr w:type="spellStart"/>
      <w:r w:rsidRPr="000859B0">
        <w:rPr>
          <w:rFonts w:ascii="Times New Roman" w:hAnsi="Times New Roman"/>
          <w:sz w:val="24"/>
          <w:szCs w:val="24"/>
        </w:rPr>
        <w:t>Makkan</w:t>
      </w:r>
      <w:proofErr w:type="spellEnd"/>
      <w:r w:rsidRPr="000859B0">
        <w:rPr>
          <w:rFonts w:ascii="Times New Roman" w:hAnsi="Times New Roman"/>
          <w:sz w:val="24"/>
          <w:szCs w:val="24"/>
        </w:rPr>
        <w:t xml:space="preserve"> people. He says: </w:t>
      </w:r>
    </w:p>
    <w:p w:rsidR="0035194B" w:rsidRPr="00437445" w:rsidRDefault="0035194B" w:rsidP="00437445">
      <w:pPr>
        <w:spacing w:after="0" w:line="240" w:lineRule="auto"/>
        <w:ind w:left="1440"/>
        <w:jc w:val="both"/>
        <w:rPr>
          <w:rFonts w:ascii="Times New Roman" w:hAnsi="Times New Roman"/>
        </w:rPr>
      </w:pPr>
      <w:r w:rsidRPr="00437445">
        <w:rPr>
          <w:rFonts w:ascii="Times New Roman" w:hAnsi="Times New Roman"/>
        </w:rPr>
        <w:t xml:space="preserve">Allah inflicted </w:t>
      </w:r>
      <w:proofErr w:type="spellStart"/>
      <w:r w:rsidRPr="00437445">
        <w:rPr>
          <w:rFonts w:ascii="Times New Roman" w:hAnsi="Times New Roman"/>
        </w:rPr>
        <w:t>Makkans</w:t>
      </w:r>
      <w:proofErr w:type="spellEnd"/>
      <w:r w:rsidRPr="00437445">
        <w:rPr>
          <w:rFonts w:ascii="Times New Roman" w:hAnsi="Times New Roman"/>
        </w:rPr>
        <w:t xml:space="preserve"> and made them taste of hunger after fruits of all kinds and provision in abundance from every place had been brought to it. This was when they defied the Messenger of Allah and insisted on opposing him, so he supplicated against them, asking Allah to send them seven years like the seven years of Yusuf (</w:t>
      </w:r>
      <w:proofErr w:type="spellStart"/>
      <w:r w:rsidRPr="00437445">
        <w:rPr>
          <w:rFonts w:ascii="Times New Roman" w:hAnsi="Times New Roman"/>
        </w:rPr>
        <w:t>i.e</w:t>
      </w:r>
      <w:proofErr w:type="spellEnd"/>
      <w:r w:rsidRPr="00437445">
        <w:rPr>
          <w:rFonts w:ascii="Times New Roman" w:hAnsi="Times New Roman"/>
        </w:rPr>
        <w:t>, seven years of famine), and they were stricken with a year which everything they had was destroyed.</w:t>
      </w:r>
      <w:r w:rsidRPr="00437445">
        <w:rPr>
          <w:rFonts w:ascii="Times New Roman" w:hAnsi="Times New Roman"/>
          <w:vertAlign w:val="superscript"/>
        </w:rPr>
        <w:t>17</w:t>
      </w:r>
    </w:p>
    <w:p w:rsidR="00437445" w:rsidRDefault="00437445" w:rsidP="00437445">
      <w:pPr>
        <w:spacing w:after="0" w:line="240" w:lineRule="auto"/>
        <w:ind w:firstLine="720"/>
        <w:jc w:val="both"/>
        <w:rPr>
          <w:rFonts w:ascii="Times New Roman" w:hAnsi="Times New Roman"/>
          <w:sz w:val="24"/>
          <w:szCs w:val="24"/>
        </w:rPr>
      </w:pP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 xml:space="preserve">In addition, </w:t>
      </w:r>
      <w:proofErr w:type="spellStart"/>
      <w:r w:rsidRPr="000859B0">
        <w:rPr>
          <w:rFonts w:ascii="Times New Roman" w:hAnsi="Times New Roman"/>
          <w:sz w:val="24"/>
          <w:szCs w:val="24"/>
        </w:rPr>
        <w:t>Sabuni</w:t>
      </w:r>
      <w:proofErr w:type="spellEnd"/>
      <w:r w:rsidRPr="000859B0">
        <w:rPr>
          <w:rFonts w:ascii="Times New Roman" w:hAnsi="Times New Roman"/>
          <w:sz w:val="24"/>
          <w:szCs w:val="24"/>
        </w:rPr>
        <w:t xml:space="preserve"> posits that, the parable of this people is a general message which transcends the people of </w:t>
      </w:r>
      <w:proofErr w:type="spellStart"/>
      <w:r w:rsidRPr="000859B0">
        <w:rPr>
          <w:rFonts w:ascii="Times New Roman" w:hAnsi="Times New Roman"/>
          <w:sz w:val="24"/>
          <w:szCs w:val="24"/>
        </w:rPr>
        <w:t>Makkah</w:t>
      </w:r>
      <w:proofErr w:type="spellEnd"/>
      <w:r w:rsidRPr="000859B0">
        <w:rPr>
          <w:rFonts w:ascii="Times New Roman" w:hAnsi="Times New Roman"/>
          <w:sz w:val="24"/>
          <w:szCs w:val="24"/>
        </w:rPr>
        <w:t xml:space="preserve">. To him, every nation that </w:t>
      </w:r>
      <w:r w:rsidRPr="000859B0">
        <w:rPr>
          <w:rFonts w:ascii="Times New Roman" w:hAnsi="Times New Roman"/>
          <w:sz w:val="24"/>
          <w:szCs w:val="24"/>
        </w:rPr>
        <w:lastRenderedPageBreak/>
        <w:t>deserts Allah after His gracious blessings on them is bound to experience same treatment.</w:t>
      </w:r>
      <w:r w:rsidRPr="000859B0">
        <w:rPr>
          <w:rFonts w:ascii="Times New Roman" w:hAnsi="Times New Roman"/>
          <w:sz w:val="24"/>
          <w:szCs w:val="24"/>
          <w:vertAlign w:val="superscript"/>
        </w:rPr>
        <w:t>18</w:t>
      </w:r>
      <w:r w:rsidRPr="000859B0">
        <w:rPr>
          <w:rFonts w:ascii="Times New Roman" w:hAnsi="Times New Roman"/>
          <w:sz w:val="24"/>
          <w:szCs w:val="24"/>
        </w:rPr>
        <w:t xml:space="preserve"> </w:t>
      </w: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From this revelation, one could deduce that recession could also result from spiritual neglect which reflects on avarice tendency of the people. As a typical instance, successive governments in Nigeria have displayed significant extravagance in the annals of governance till date. Hence, a recession period in Nigeria could have been a product of long years of spiritual non-conformity and uncommon</w:t>
      </w:r>
      <w:r>
        <w:rPr>
          <w:rFonts w:ascii="Times New Roman" w:hAnsi="Times New Roman"/>
          <w:sz w:val="24"/>
          <w:szCs w:val="24"/>
        </w:rPr>
        <w:t xml:space="preserve"> profligacy. Nevertheless, </w:t>
      </w:r>
      <w:proofErr w:type="spellStart"/>
      <w:r>
        <w:rPr>
          <w:rFonts w:ascii="Times New Roman" w:hAnsi="Times New Roman"/>
          <w:sz w:val="24"/>
          <w:szCs w:val="24"/>
        </w:rPr>
        <w:t>Qur’ā</w:t>
      </w:r>
      <w:r w:rsidRPr="000859B0">
        <w:rPr>
          <w:rFonts w:ascii="Times New Roman" w:hAnsi="Times New Roman"/>
          <w:sz w:val="24"/>
          <w:szCs w:val="24"/>
        </w:rPr>
        <w:t>n</w:t>
      </w:r>
      <w:proofErr w:type="spellEnd"/>
      <w:r w:rsidRPr="000859B0">
        <w:rPr>
          <w:rFonts w:ascii="Times New Roman" w:hAnsi="Times New Roman"/>
          <w:sz w:val="24"/>
          <w:szCs w:val="24"/>
        </w:rPr>
        <w:t xml:space="preserve"> message posits that solution to days of scarcity is imminent as long as heedfulness to divine guidance becomes the next resort. </w:t>
      </w:r>
    </w:p>
    <w:p w:rsidR="00437445" w:rsidRDefault="00437445" w:rsidP="00437445">
      <w:pPr>
        <w:spacing w:after="0" w:line="240" w:lineRule="auto"/>
        <w:jc w:val="both"/>
        <w:rPr>
          <w:rFonts w:ascii="Times New Roman" w:hAnsi="Times New Roman"/>
          <w:b/>
          <w:bCs/>
          <w:sz w:val="24"/>
          <w:szCs w:val="24"/>
        </w:rPr>
      </w:pPr>
    </w:p>
    <w:p w:rsidR="0035194B" w:rsidRPr="000859B0" w:rsidRDefault="0035194B" w:rsidP="00437445">
      <w:pPr>
        <w:spacing w:after="0" w:line="240" w:lineRule="auto"/>
        <w:jc w:val="both"/>
        <w:rPr>
          <w:rFonts w:ascii="Times New Roman" w:hAnsi="Times New Roman"/>
          <w:b/>
          <w:bCs/>
          <w:sz w:val="24"/>
          <w:szCs w:val="24"/>
        </w:rPr>
      </w:pPr>
      <w:r w:rsidRPr="000859B0">
        <w:rPr>
          <w:rFonts w:ascii="Times New Roman" w:hAnsi="Times New Roman"/>
          <w:b/>
          <w:bCs/>
          <w:sz w:val="24"/>
          <w:szCs w:val="24"/>
        </w:rPr>
        <w:t>Usury (</w:t>
      </w:r>
      <w:proofErr w:type="spellStart"/>
      <w:r w:rsidRPr="000859B0">
        <w:rPr>
          <w:rFonts w:ascii="Times New Roman" w:hAnsi="Times New Roman"/>
          <w:b/>
          <w:bCs/>
          <w:i/>
          <w:iCs/>
          <w:sz w:val="24"/>
          <w:szCs w:val="24"/>
        </w:rPr>
        <w:t>Ribā</w:t>
      </w:r>
      <w:proofErr w:type="spellEnd"/>
      <w:r w:rsidRPr="000859B0">
        <w:rPr>
          <w:rFonts w:ascii="Times New Roman" w:hAnsi="Times New Roman"/>
          <w:b/>
          <w:bCs/>
          <w:i/>
          <w:iCs/>
          <w:sz w:val="24"/>
          <w:szCs w:val="24"/>
        </w:rPr>
        <w:t>)</w:t>
      </w:r>
      <w:r>
        <w:rPr>
          <w:rFonts w:ascii="Times New Roman" w:hAnsi="Times New Roman"/>
          <w:b/>
          <w:bCs/>
          <w:sz w:val="24"/>
          <w:szCs w:val="24"/>
        </w:rPr>
        <w:t xml:space="preserve"> in the </w:t>
      </w:r>
      <w:proofErr w:type="spellStart"/>
      <w:r>
        <w:rPr>
          <w:rFonts w:ascii="Times New Roman" w:hAnsi="Times New Roman"/>
          <w:b/>
          <w:bCs/>
          <w:sz w:val="24"/>
          <w:szCs w:val="24"/>
        </w:rPr>
        <w:t>Qur’ā</w:t>
      </w:r>
      <w:r w:rsidRPr="000859B0">
        <w:rPr>
          <w:rFonts w:ascii="Times New Roman" w:hAnsi="Times New Roman"/>
          <w:b/>
          <w:bCs/>
          <w:sz w:val="24"/>
          <w:szCs w:val="24"/>
        </w:rPr>
        <w:t>n</w:t>
      </w:r>
      <w:proofErr w:type="spellEnd"/>
    </w:p>
    <w:p w:rsidR="0035194B" w:rsidRPr="00D12C44" w:rsidRDefault="0035194B" w:rsidP="00437445">
      <w:pPr>
        <w:spacing w:after="0" w:line="240" w:lineRule="auto"/>
        <w:ind w:firstLine="720"/>
        <w:jc w:val="both"/>
        <w:rPr>
          <w:rFonts w:ascii="Times New Roman" w:hAnsi="Times New Roman"/>
          <w:sz w:val="24"/>
          <w:szCs w:val="24"/>
        </w:rPr>
      </w:pPr>
      <w:r>
        <w:rPr>
          <w:rFonts w:ascii="Times New Roman" w:hAnsi="Times New Roman"/>
          <w:sz w:val="24"/>
          <w:szCs w:val="24"/>
        </w:rPr>
        <w:t xml:space="preserve">A number of verses in the </w:t>
      </w:r>
      <w:proofErr w:type="spellStart"/>
      <w:r>
        <w:rPr>
          <w:rFonts w:ascii="Times New Roman" w:hAnsi="Times New Roman"/>
          <w:sz w:val="24"/>
          <w:szCs w:val="24"/>
        </w:rPr>
        <w:t>Qur’ā</w:t>
      </w:r>
      <w:r w:rsidRPr="000859B0">
        <w:rPr>
          <w:rFonts w:ascii="Times New Roman" w:hAnsi="Times New Roman"/>
          <w:sz w:val="24"/>
          <w:szCs w:val="24"/>
        </w:rPr>
        <w:t>n</w:t>
      </w:r>
      <w:proofErr w:type="spellEnd"/>
      <w:r w:rsidRPr="000859B0">
        <w:rPr>
          <w:rFonts w:ascii="Times New Roman" w:hAnsi="Times New Roman"/>
          <w:sz w:val="24"/>
          <w:szCs w:val="24"/>
        </w:rPr>
        <w:t xml:space="preserve"> dwell on </w:t>
      </w:r>
      <w:proofErr w:type="spellStart"/>
      <w:r w:rsidRPr="000859B0">
        <w:rPr>
          <w:rFonts w:ascii="Times New Roman" w:hAnsi="Times New Roman"/>
          <w:i/>
          <w:iCs/>
          <w:sz w:val="24"/>
          <w:szCs w:val="24"/>
        </w:rPr>
        <w:t>ribā</w:t>
      </w:r>
      <w:proofErr w:type="spellEnd"/>
      <w:r w:rsidRPr="000859B0">
        <w:rPr>
          <w:rFonts w:ascii="Times New Roman" w:hAnsi="Times New Roman"/>
          <w:i/>
          <w:iCs/>
          <w:sz w:val="24"/>
          <w:szCs w:val="24"/>
        </w:rPr>
        <w:t xml:space="preserve"> </w:t>
      </w:r>
      <w:r w:rsidRPr="000859B0">
        <w:rPr>
          <w:rFonts w:ascii="Times New Roman" w:hAnsi="Times New Roman"/>
          <w:sz w:val="24"/>
          <w:szCs w:val="24"/>
        </w:rPr>
        <w:t>and its conse</w:t>
      </w:r>
      <w:r>
        <w:rPr>
          <w:rFonts w:ascii="Times New Roman" w:hAnsi="Times New Roman"/>
          <w:sz w:val="24"/>
          <w:szCs w:val="24"/>
        </w:rPr>
        <w:t xml:space="preserve">quences. Allah says in </w:t>
      </w:r>
      <w:proofErr w:type="spellStart"/>
      <w:r w:rsidRPr="00D12C44">
        <w:rPr>
          <w:rFonts w:ascii="Times New Roman" w:hAnsi="Times New Roman"/>
          <w:i/>
          <w:iCs/>
          <w:sz w:val="24"/>
          <w:szCs w:val="24"/>
        </w:rPr>
        <w:t>Surat</w:t>
      </w:r>
      <w:proofErr w:type="spellEnd"/>
      <w:r w:rsidRPr="00D12C44">
        <w:rPr>
          <w:rFonts w:ascii="Times New Roman" w:hAnsi="Times New Roman"/>
          <w:i/>
          <w:iCs/>
          <w:sz w:val="24"/>
          <w:szCs w:val="24"/>
        </w:rPr>
        <w:t xml:space="preserve"> </w:t>
      </w:r>
      <w:r>
        <w:rPr>
          <w:rFonts w:ascii="Times New Roman" w:hAnsi="Times New Roman"/>
          <w:sz w:val="24"/>
          <w:szCs w:val="24"/>
        </w:rPr>
        <w:t>Al-Imran</w:t>
      </w:r>
      <w:r w:rsidRPr="000859B0">
        <w:rPr>
          <w:rFonts w:ascii="Times New Roman" w:hAnsi="Times New Roman"/>
          <w:sz w:val="24"/>
          <w:szCs w:val="24"/>
        </w:rPr>
        <w:t xml:space="preserve"> thus</w:t>
      </w:r>
      <w:r>
        <w:rPr>
          <w:rFonts w:ascii="Times New Roman" w:hAnsi="Times New Roman"/>
          <w:sz w:val="24"/>
          <w:szCs w:val="24"/>
        </w:rPr>
        <w:t>:</w:t>
      </w:r>
      <w:r w:rsidRPr="000859B0">
        <w:rPr>
          <w:rFonts w:ascii="Times New Roman" w:hAnsi="Times New Roman"/>
          <w:sz w:val="24"/>
          <w:szCs w:val="24"/>
        </w:rPr>
        <w:t xml:space="preserve"> </w:t>
      </w:r>
    </w:p>
    <w:p w:rsidR="0035194B" w:rsidRPr="00D12C44" w:rsidRDefault="0035194B" w:rsidP="00437445">
      <w:pPr>
        <w:spacing w:after="0" w:line="240" w:lineRule="auto"/>
        <w:ind w:left="1440"/>
        <w:jc w:val="right"/>
        <w:rPr>
          <w:rFonts w:ascii="Times New Roman" w:hAnsi="Times New Roman"/>
          <w:sz w:val="32"/>
          <w:szCs w:val="32"/>
        </w:rPr>
      </w:pPr>
      <w:r w:rsidRPr="000859B0">
        <w:rPr>
          <w:rFonts w:ascii="Times New Roman" w:hAnsi="Times New Roman"/>
          <w:color w:val="222222"/>
          <w:sz w:val="32"/>
          <w:szCs w:val="32"/>
          <w:shd w:val="clear" w:color="auto" w:fill="FFFFFF"/>
          <w:rtl/>
        </w:rPr>
        <w:t>يَا أَيُّهَا الَّذِينَ آمَنُوا لَا تَأْكُلُوا الرِّبَا أَضْعَافًا مُّضَاعَفَةً وَاتَّقُوا اللَّهَ لَعَلَّكُمْ تُفْلِحُونَ</w:t>
      </w:r>
    </w:p>
    <w:p w:rsidR="0035194B" w:rsidRPr="00437445" w:rsidRDefault="0035194B" w:rsidP="00437445">
      <w:pPr>
        <w:tabs>
          <w:tab w:val="left" w:pos="8910"/>
          <w:tab w:val="left" w:pos="9360"/>
        </w:tabs>
        <w:spacing w:after="0" w:line="240" w:lineRule="auto"/>
        <w:ind w:left="2160"/>
        <w:jc w:val="both"/>
        <w:rPr>
          <w:rFonts w:ascii="Times New Roman" w:hAnsi="Times New Roman"/>
        </w:rPr>
      </w:pPr>
      <w:r w:rsidRPr="00437445">
        <w:rPr>
          <w:rFonts w:ascii="Times New Roman" w:hAnsi="Times New Roman"/>
        </w:rPr>
        <w:t xml:space="preserve">O you who believe! Do not consume </w:t>
      </w:r>
      <w:proofErr w:type="spellStart"/>
      <w:r w:rsidRPr="00437445">
        <w:rPr>
          <w:rFonts w:ascii="Times New Roman" w:hAnsi="Times New Roman"/>
          <w:i/>
          <w:iCs/>
        </w:rPr>
        <w:t>Ribā</w:t>
      </w:r>
      <w:proofErr w:type="spellEnd"/>
      <w:r w:rsidRPr="00437445">
        <w:rPr>
          <w:rFonts w:ascii="Times New Roman" w:hAnsi="Times New Roman"/>
        </w:rPr>
        <w:t xml:space="preserve"> doubled and multiplied, but fear Allah that you may be successful. (</w:t>
      </w:r>
      <w:proofErr w:type="spellStart"/>
      <w:r w:rsidRPr="00437445">
        <w:rPr>
          <w:rFonts w:ascii="Times New Roman" w:hAnsi="Times New Roman"/>
        </w:rPr>
        <w:t>Qur’ān</w:t>
      </w:r>
      <w:proofErr w:type="spellEnd"/>
      <w:r w:rsidRPr="00437445">
        <w:rPr>
          <w:rFonts w:ascii="Times New Roman" w:hAnsi="Times New Roman"/>
        </w:rPr>
        <w:t xml:space="preserve"> 3:130)  </w:t>
      </w:r>
    </w:p>
    <w:p w:rsidR="0035194B" w:rsidRPr="000859B0" w:rsidRDefault="0035194B" w:rsidP="00437445">
      <w:pPr>
        <w:spacing w:after="0" w:line="240" w:lineRule="auto"/>
        <w:jc w:val="both"/>
        <w:rPr>
          <w:rFonts w:ascii="Times New Roman" w:hAnsi="Times New Roman"/>
          <w:sz w:val="24"/>
          <w:szCs w:val="24"/>
        </w:rPr>
      </w:pP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In this verse</w:t>
      </w:r>
      <w:r>
        <w:rPr>
          <w:rFonts w:ascii="Times New Roman" w:hAnsi="Times New Roman"/>
          <w:sz w:val="24"/>
          <w:szCs w:val="24"/>
        </w:rPr>
        <w:t>,</w:t>
      </w:r>
      <w:r w:rsidRPr="000859B0">
        <w:rPr>
          <w:rFonts w:ascii="Times New Roman" w:hAnsi="Times New Roman"/>
          <w:sz w:val="24"/>
          <w:szCs w:val="24"/>
        </w:rPr>
        <w:t xml:space="preserve"> Allah out</w:t>
      </w:r>
      <w:r>
        <w:rPr>
          <w:rFonts w:ascii="Times New Roman" w:hAnsi="Times New Roman"/>
          <w:sz w:val="24"/>
          <w:szCs w:val="24"/>
        </w:rPr>
        <w:t>-</w:t>
      </w:r>
      <w:r w:rsidRPr="000859B0">
        <w:rPr>
          <w:rFonts w:ascii="Times New Roman" w:hAnsi="Times New Roman"/>
          <w:sz w:val="24"/>
          <w:szCs w:val="24"/>
        </w:rPr>
        <w:t xml:space="preserve">rightly prohibits </w:t>
      </w:r>
      <w:proofErr w:type="spellStart"/>
      <w:r w:rsidRPr="000859B0">
        <w:rPr>
          <w:rFonts w:ascii="Times New Roman" w:hAnsi="Times New Roman"/>
          <w:i/>
          <w:iCs/>
          <w:sz w:val="24"/>
          <w:szCs w:val="24"/>
        </w:rPr>
        <w:t>ribā</w:t>
      </w:r>
      <w:proofErr w:type="spellEnd"/>
      <w:r w:rsidRPr="000859B0">
        <w:rPr>
          <w:rFonts w:ascii="Times New Roman" w:hAnsi="Times New Roman"/>
          <w:sz w:val="24"/>
          <w:szCs w:val="24"/>
        </w:rPr>
        <w:t xml:space="preserve"> to indicate that it is not a fruitful venture. </w:t>
      </w:r>
      <w:proofErr w:type="spellStart"/>
      <w:r>
        <w:rPr>
          <w:rFonts w:ascii="Times New Roman" w:hAnsi="Times New Roman"/>
          <w:i/>
          <w:iCs/>
          <w:sz w:val="24"/>
          <w:szCs w:val="24"/>
        </w:rPr>
        <w:t>Tafsῑ</w:t>
      </w:r>
      <w:r w:rsidRPr="00D12C44">
        <w:rPr>
          <w:rFonts w:ascii="Times New Roman" w:hAnsi="Times New Roman"/>
          <w:i/>
          <w:iCs/>
          <w:sz w:val="24"/>
          <w:szCs w:val="24"/>
        </w:rPr>
        <w:t>r</w:t>
      </w:r>
      <w:proofErr w:type="spellEnd"/>
      <w:r w:rsidRPr="00D12C44">
        <w:rPr>
          <w:rFonts w:ascii="Times New Roman" w:hAnsi="Times New Roman"/>
          <w:i/>
          <w:iCs/>
          <w:sz w:val="24"/>
          <w:szCs w:val="24"/>
        </w:rPr>
        <w:t xml:space="preserve"> </w:t>
      </w:r>
      <w:proofErr w:type="spellStart"/>
      <w:r w:rsidRPr="00D12C44">
        <w:rPr>
          <w:rFonts w:ascii="Times New Roman" w:hAnsi="Times New Roman"/>
          <w:i/>
          <w:iCs/>
          <w:sz w:val="24"/>
          <w:szCs w:val="24"/>
        </w:rPr>
        <w:t>Muyassar</w:t>
      </w:r>
      <w:proofErr w:type="spellEnd"/>
      <w:r w:rsidRPr="000859B0">
        <w:rPr>
          <w:rFonts w:ascii="Times New Roman" w:hAnsi="Times New Roman"/>
          <w:sz w:val="24"/>
          <w:szCs w:val="24"/>
        </w:rPr>
        <w:t xml:space="preserve"> explains the verse to mean a prohibition of increment over an exchange of wealth in loan even in the least possible increment.</w:t>
      </w:r>
      <w:r w:rsidRPr="000859B0">
        <w:rPr>
          <w:rFonts w:ascii="Times New Roman" w:hAnsi="Times New Roman"/>
          <w:sz w:val="24"/>
          <w:szCs w:val="24"/>
          <w:vertAlign w:val="superscript"/>
        </w:rPr>
        <w:t>19</w:t>
      </w:r>
      <w:r w:rsidRPr="000859B0">
        <w:rPr>
          <w:rFonts w:ascii="Times New Roman" w:hAnsi="Times New Roman"/>
          <w:sz w:val="24"/>
          <w:szCs w:val="24"/>
        </w:rPr>
        <w:t xml:space="preserve"> </w:t>
      </w:r>
    </w:p>
    <w:p w:rsidR="0035194B" w:rsidRPr="000859B0" w:rsidRDefault="0035194B" w:rsidP="00437445">
      <w:pPr>
        <w:spacing w:after="0" w:line="240" w:lineRule="auto"/>
        <w:ind w:firstLine="720"/>
        <w:jc w:val="both"/>
        <w:rPr>
          <w:rFonts w:ascii="Times New Roman" w:hAnsi="Times New Roman"/>
          <w:sz w:val="24"/>
          <w:szCs w:val="24"/>
        </w:rPr>
      </w:pPr>
      <w:proofErr w:type="spellStart"/>
      <w:r w:rsidRPr="000859B0">
        <w:rPr>
          <w:rFonts w:ascii="Times New Roman" w:hAnsi="Times New Roman"/>
          <w:i/>
          <w:iCs/>
          <w:sz w:val="24"/>
          <w:szCs w:val="24"/>
        </w:rPr>
        <w:t>Ribā</w:t>
      </w:r>
      <w:proofErr w:type="spellEnd"/>
      <w:r w:rsidRPr="000859B0">
        <w:rPr>
          <w:rFonts w:ascii="Times New Roman" w:hAnsi="Times New Roman"/>
          <w:sz w:val="24"/>
          <w:szCs w:val="24"/>
        </w:rPr>
        <w:t xml:space="preserve"> (interest) connotes all forms of increase that could be imposed on transactions be it simple or compound. The expression also suggests that all forms of contemporary applications of </w:t>
      </w:r>
      <w:proofErr w:type="spellStart"/>
      <w:r w:rsidRPr="000859B0">
        <w:rPr>
          <w:rFonts w:ascii="Times New Roman" w:hAnsi="Times New Roman"/>
          <w:i/>
          <w:iCs/>
          <w:sz w:val="24"/>
          <w:szCs w:val="24"/>
        </w:rPr>
        <w:t>ribā</w:t>
      </w:r>
      <w:proofErr w:type="spellEnd"/>
      <w:r w:rsidRPr="000859B0">
        <w:rPr>
          <w:rFonts w:ascii="Times New Roman" w:hAnsi="Times New Roman"/>
          <w:sz w:val="24"/>
          <w:szCs w:val="24"/>
        </w:rPr>
        <w:t xml:space="preserve"> are being covered here. </w:t>
      </w:r>
      <w:proofErr w:type="spellStart"/>
      <w:r w:rsidRPr="000859B0">
        <w:rPr>
          <w:rFonts w:ascii="Times New Roman" w:hAnsi="Times New Roman"/>
          <w:sz w:val="24"/>
          <w:szCs w:val="24"/>
        </w:rPr>
        <w:t>Ibn</w:t>
      </w:r>
      <w:proofErr w:type="spellEnd"/>
      <w:r w:rsidRPr="000859B0">
        <w:rPr>
          <w:rFonts w:ascii="Times New Roman" w:hAnsi="Times New Roman"/>
          <w:sz w:val="24"/>
          <w:szCs w:val="24"/>
        </w:rPr>
        <w:t xml:space="preserve"> </w:t>
      </w:r>
      <w:proofErr w:type="spellStart"/>
      <w:r w:rsidRPr="000859B0">
        <w:rPr>
          <w:rFonts w:ascii="Times New Roman" w:hAnsi="Times New Roman"/>
          <w:sz w:val="24"/>
          <w:szCs w:val="24"/>
        </w:rPr>
        <w:t>Kathir</w:t>
      </w:r>
      <w:proofErr w:type="spellEnd"/>
      <w:r w:rsidRPr="000859B0">
        <w:rPr>
          <w:rFonts w:ascii="Times New Roman" w:hAnsi="Times New Roman"/>
          <w:sz w:val="24"/>
          <w:szCs w:val="24"/>
        </w:rPr>
        <w:t xml:space="preserve"> unfolds this idea from his explanation when he states that: </w:t>
      </w:r>
    </w:p>
    <w:p w:rsidR="0035194B" w:rsidRPr="00437445" w:rsidRDefault="0035194B" w:rsidP="00437445">
      <w:pPr>
        <w:spacing w:after="0" w:line="240" w:lineRule="auto"/>
        <w:ind w:left="1440"/>
        <w:jc w:val="both"/>
        <w:rPr>
          <w:rFonts w:ascii="Times New Roman" w:hAnsi="Times New Roman"/>
        </w:rPr>
      </w:pPr>
      <w:r w:rsidRPr="00437445">
        <w:rPr>
          <w:rFonts w:ascii="Times New Roman" w:hAnsi="Times New Roman"/>
        </w:rPr>
        <w:t xml:space="preserve">Allah prohibits His believing servants from dealing in </w:t>
      </w:r>
      <w:proofErr w:type="spellStart"/>
      <w:r w:rsidRPr="00437445">
        <w:rPr>
          <w:rFonts w:ascii="Times New Roman" w:hAnsi="Times New Roman"/>
          <w:i/>
          <w:iCs/>
        </w:rPr>
        <w:t>ribā</w:t>
      </w:r>
      <w:proofErr w:type="spellEnd"/>
      <w:r w:rsidRPr="00437445">
        <w:rPr>
          <w:rFonts w:ascii="Times New Roman" w:hAnsi="Times New Roman"/>
        </w:rPr>
        <w:t xml:space="preserve"> and from requiring interest on their capital, just as they used to do during the time of </w:t>
      </w:r>
      <w:r w:rsidRPr="00437445">
        <w:rPr>
          <w:rFonts w:ascii="Times New Roman" w:hAnsi="Times New Roman"/>
          <w:i/>
          <w:iCs/>
        </w:rPr>
        <w:t>Jāhiliyyah</w:t>
      </w:r>
      <w:r w:rsidRPr="00437445">
        <w:rPr>
          <w:rFonts w:ascii="Times New Roman" w:hAnsi="Times New Roman"/>
        </w:rPr>
        <w:t>.</w:t>
      </w:r>
      <w:r w:rsidRPr="00437445">
        <w:rPr>
          <w:rFonts w:ascii="Times New Roman" w:hAnsi="Times New Roman"/>
          <w:vertAlign w:val="superscript"/>
        </w:rPr>
        <w:t>20</w:t>
      </w:r>
      <w:r w:rsidRPr="00437445">
        <w:rPr>
          <w:rFonts w:ascii="Times New Roman" w:hAnsi="Times New Roman"/>
        </w:rPr>
        <w:t xml:space="preserve"> </w:t>
      </w:r>
    </w:p>
    <w:p w:rsidR="0035194B" w:rsidRPr="00437445" w:rsidRDefault="0035194B" w:rsidP="00437445">
      <w:pPr>
        <w:spacing w:after="0" w:line="240" w:lineRule="auto"/>
        <w:jc w:val="both"/>
        <w:rPr>
          <w:rFonts w:ascii="Times New Roman" w:hAnsi="Times New Roman"/>
          <w:sz w:val="16"/>
          <w:szCs w:val="16"/>
        </w:rPr>
      </w:pP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It is equally pertinent to state here that the form of compound interest common with the bankin</w:t>
      </w:r>
      <w:r w:rsidR="00437445">
        <w:rPr>
          <w:rFonts w:ascii="Times New Roman" w:hAnsi="Times New Roman"/>
          <w:sz w:val="24"/>
          <w:szCs w:val="24"/>
        </w:rPr>
        <w:t xml:space="preserve">g institutions both locally and internationally </w:t>
      </w:r>
      <w:r w:rsidRPr="000859B0">
        <w:rPr>
          <w:rFonts w:ascii="Times New Roman" w:hAnsi="Times New Roman"/>
          <w:sz w:val="24"/>
          <w:szCs w:val="24"/>
        </w:rPr>
        <w:t xml:space="preserve">in this contemporary day is conveyed in this divine instruction. As interpreted by </w:t>
      </w:r>
      <w:proofErr w:type="spellStart"/>
      <w:r w:rsidRPr="000859B0">
        <w:rPr>
          <w:rFonts w:ascii="Times New Roman" w:hAnsi="Times New Roman"/>
          <w:sz w:val="24"/>
          <w:szCs w:val="24"/>
        </w:rPr>
        <w:t>Ibn</w:t>
      </w:r>
      <w:proofErr w:type="spellEnd"/>
      <w:r w:rsidRPr="000859B0">
        <w:rPr>
          <w:rFonts w:ascii="Times New Roman" w:hAnsi="Times New Roman"/>
          <w:sz w:val="24"/>
          <w:szCs w:val="24"/>
        </w:rPr>
        <w:t xml:space="preserve"> </w:t>
      </w:r>
      <w:proofErr w:type="spellStart"/>
      <w:r w:rsidRPr="000859B0">
        <w:rPr>
          <w:rFonts w:ascii="Times New Roman" w:hAnsi="Times New Roman"/>
          <w:sz w:val="24"/>
          <w:szCs w:val="24"/>
        </w:rPr>
        <w:t>Kathir</w:t>
      </w:r>
      <w:proofErr w:type="spellEnd"/>
      <w:r w:rsidRPr="000859B0">
        <w:rPr>
          <w:rFonts w:ascii="Times New Roman" w:hAnsi="Times New Roman"/>
          <w:sz w:val="24"/>
          <w:szCs w:val="24"/>
        </w:rPr>
        <w:t xml:space="preserve">, similar practice in the </w:t>
      </w:r>
      <w:proofErr w:type="spellStart"/>
      <w:r w:rsidRPr="000859B0">
        <w:rPr>
          <w:rFonts w:ascii="Times New Roman" w:hAnsi="Times New Roman"/>
          <w:i/>
          <w:iCs/>
          <w:sz w:val="24"/>
          <w:szCs w:val="24"/>
        </w:rPr>
        <w:t>Jāhiliyyah</w:t>
      </w:r>
      <w:proofErr w:type="spellEnd"/>
      <w:r w:rsidRPr="000859B0">
        <w:rPr>
          <w:rFonts w:ascii="Times New Roman" w:hAnsi="Times New Roman"/>
          <w:sz w:val="24"/>
          <w:szCs w:val="24"/>
        </w:rPr>
        <w:t xml:space="preserve"> era was brought to fore when he states thus: </w:t>
      </w:r>
    </w:p>
    <w:p w:rsidR="0035194B" w:rsidRPr="00437445" w:rsidRDefault="0035194B" w:rsidP="00437445">
      <w:pPr>
        <w:tabs>
          <w:tab w:val="left" w:pos="7290"/>
        </w:tabs>
        <w:spacing w:after="0" w:line="240" w:lineRule="auto"/>
        <w:ind w:left="1440"/>
        <w:jc w:val="both"/>
        <w:rPr>
          <w:rFonts w:ascii="Times New Roman" w:hAnsi="Times New Roman"/>
        </w:rPr>
      </w:pPr>
      <w:r w:rsidRPr="00437445">
        <w:rPr>
          <w:rFonts w:ascii="Times New Roman" w:hAnsi="Times New Roman"/>
        </w:rPr>
        <w:t xml:space="preserve">… </w:t>
      </w:r>
      <w:proofErr w:type="gramStart"/>
      <w:r w:rsidRPr="00437445">
        <w:rPr>
          <w:rFonts w:ascii="Times New Roman" w:hAnsi="Times New Roman"/>
        </w:rPr>
        <w:t>during</w:t>
      </w:r>
      <w:proofErr w:type="gramEnd"/>
      <w:r w:rsidRPr="00437445">
        <w:rPr>
          <w:rFonts w:ascii="Times New Roman" w:hAnsi="Times New Roman"/>
        </w:rPr>
        <w:t xml:space="preserve"> time of </w:t>
      </w:r>
      <w:proofErr w:type="spellStart"/>
      <w:r w:rsidRPr="00437445">
        <w:rPr>
          <w:rFonts w:ascii="Times New Roman" w:hAnsi="Times New Roman"/>
          <w:i/>
          <w:iCs/>
        </w:rPr>
        <w:t>Jāhiliyyah</w:t>
      </w:r>
      <w:proofErr w:type="spellEnd"/>
      <w:r w:rsidRPr="00437445">
        <w:rPr>
          <w:rFonts w:ascii="Times New Roman" w:hAnsi="Times New Roman"/>
        </w:rPr>
        <w:t xml:space="preserve">, when the time to pay a loan comes, the creditor would say to the debtor “either pay now, or the loan </w:t>
      </w:r>
      <w:r w:rsidRPr="00437445">
        <w:rPr>
          <w:rFonts w:ascii="Times New Roman" w:hAnsi="Times New Roman"/>
        </w:rPr>
        <w:lastRenderedPageBreak/>
        <w:t>will incur interest”. If the debtor asks for deferment of the loan, the creditor would require interest and this would occur year after until the little capital becomes multiplied many times.</w:t>
      </w:r>
      <w:r w:rsidRPr="00437445">
        <w:rPr>
          <w:rFonts w:ascii="Times New Roman" w:hAnsi="Times New Roman"/>
          <w:vertAlign w:val="superscript"/>
        </w:rPr>
        <w:t>21</w:t>
      </w:r>
      <w:r w:rsidRPr="00437445">
        <w:rPr>
          <w:rFonts w:ascii="Times New Roman" w:hAnsi="Times New Roman"/>
        </w:rPr>
        <w:t xml:space="preserve"> </w:t>
      </w:r>
    </w:p>
    <w:p w:rsidR="00437445" w:rsidRDefault="00437445" w:rsidP="00437445">
      <w:pPr>
        <w:spacing w:after="0" w:line="240" w:lineRule="auto"/>
        <w:jc w:val="both"/>
        <w:rPr>
          <w:rFonts w:ascii="Times New Roman" w:hAnsi="Times New Roman"/>
          <w:sz w:val="24"/>
          <w:szCs w:val="24"/>
        </w:rPr>
      </w:pPr>
    </w:p>
    <w:p w:rsidR="0035194B" w:rsidRPr="000859B0" w:rsidRDefault="0035194B" w:rsidP="00437445">
      <w:pPr>
        <w:spacing w:after="0" w:line="240" w:lineRule="auto"/>
        <w:jc w:val="both"/>
        <w:rPr>
          <w:rFonts w:ascii="Times New Roman" w:hAnsi="Times New Roman"/>
          <w:sz w:val="24"/>
          <w:szCs w:val="24"/>
        </w:rPr>
      </w:pPr>
      <w:r w:rsidRPr="000859B0">
        <w:rPr>
          <w:rFonts w:ascii="Times New Roman" w:hAnsi="Times New Roman"/>
          <w:sz w:val="24"/>
          <w:szCs w:val="24"/>
        </w:rPr>
        <w:t xml:space="preserve">In a similar vein, </w:t>
      </w:r>
      <w:proofErr w:type="spellStart"/>
      <w:r w:rsidRPr="000859B0">
        <w:rPr>
          <w:rFonts w:ascii="Times New Roman" w:hAnsi="Times New Roman"/>
          <w:sz w:val="24"/>
          <w:szCs w:val="24"/>
        </w:rPr>
        <w:t>Sayyid</w:t>
      </w:r>
      <w:proofErr w:type="spellEnd"/>
      <w:r w:rsidRPr="000859B0">
        <w:rPr>
          <w:rFonts w:ascii="Times New Roman" w:hAnsi="Times New Roman"/>
          <w:sz w:val="24"/>
          <w:szCs w:val="24"/>
        </w:rPr>
        <w:t xml:space="preserve"> </w:t>
      </w:r>
      <w:proofErr w:type="spellStart"/>
      <w:r w:rsidRPr="000859B0">
        <w:rPr>
          <w:rFonts w:ascii="Times New Roman" w:hAnsi="Times New Roman"/>
          <w:sz w:val="24"/>
          <w:szCs w:val="24"/>
        </w:rPr>
        <w:t>Qutb</w:t>
      </w:r>
      <w:proofErr w:type="spellEnd"/>
      <w:r w:rsidRPr="000859B0">
        <w:rPr>
          <w:rFonts w:ascii="Times New Roman" w:hAnsi="Times New Roman"/>
          <w:sz w:val="24"/>
          <w:szCs w:val="24"/>
        </w:rPr>
        <w:t xml:space="preserve"> emphasizes that during the </w:t>
      </w:r>
      <w:proofErr w:type="spellStart"/>
      <w:r w:rsidRPr="000859B0">
        <w:rPr>
          <w:rFonts w:ascii="Times New Roman" w:hAnsi="Times New Roman"/>
          <w:i/>
          <w:iCs/>
          <w:sz w:val="24"/>
          <w:szCs w:val="24"/>
        </w:rPr>
        <w:t>Jāhiliyyah</w:t>
      </w:r>
      <w:proofErr w:type="spellEnd"/>
      <w:r w:rsidRPr="000859B0">
        <w:rPr>
          <w:rFonts w:ascii="Times New Roman" w:hAnsi="Times New Roman"/>
          <w:sz w:val="24"/>
          <w:szCs w:val="24"/>
        </w:rPr>
        <w:t xml:space="preserve"> period: </w:t>
      </w:r>
    </w:p>
    <w:p w:rsidR="0035194B" w:rsidRPr="00437445" w:rsidRDefault="0035194B" w:rsidP="00437445">
      <w:pPr>
        <w:spacing w:after="0" w:line="240" w:lineRule="auto"/>
        <w:ind w:left="1440"/>
        <w:jc w:val="both"/>
        <w:rPr>
          <w:rFonts w:ascii="Times New Roman" w:hAnsi="Times New Roman"/>
        </w:rPr>
      </w:pPr>
      <w:r w:rsidRPr="00437445">
        <w:rPr>
          <w:rFonts w:ascii="Times New Roman" w:hAnsi="Times New Roman"/>
        </w:rPr>
        <w:t>If a person was due a debt after a specified time, then he would go on increasing it until the entire property of the debtor was absorbed against a small (original) loan.</w:t>
      </w:r>
      <w:r w:rsidRPr="00437445">
        <w:rPr>
          <w:rFonts w:ascii="Times New Roman" w:hAnsi="Times New Roman"/>
          <w:vertAlign w:val="superscript"/>
        </w:rPr>
        <w:t>22</w:t>
      </w:r>
      <w:r w:rsidRPr="00437445">
        <w:rPr>
          <w:rFonts w:ascii="Times New Roman" w:hAnsi="Times New Roman"/>
        </w:rPr>
        <w:t xml:space="preserve">  </w:t>
      </w:r>
    </w:p>
    <w:p w:rsidR="00437445" w:rsidRDefault="00437445" w:rsidP="00437445">
      <w:pPr>
        <w:spacing w:after="0" w:line="240" w:lineRule="auto"/>
        <w:ind w:firstLine="720"/>
        <w:jc w:val="both"/>
        <w:rPr>
          <w:rFonts w:ascii="Times New Roman" w:hAnsi="Times New Roman"/>
          <w:sz w:val="24"/>
          <w:szCs w:val="24"/>
        </w:rPr>
      </w:pPr>
    </w:p>
    <w:p w:rsidR="00437445"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 xml:space="preserve">Without mincing word, any logical view will not agree less that the picture painted as </w:t>
      </w:r>
      <w:proofErr w:type="spellStart"/>
      <w:r w:rsidRPr="000859B0">
        <w:rPr>
          <w:rFonts w:ascii="Times New Roman" w:hAnsi="Times New Roman"/>
          <w:i/>
          <w:iCs/>
          <w:sz w:val="24"/>
          <w:szCs w:val="24"/>
        </w:rPr>
        <w:t>Jāhiliyyah</w:t>
      </w:r>
      <w:proofErr w:type="spellEnd"/>
      <w:r w:rsidRPr="000859B0">
        <w:rPr>
          <w:rFonts w:ascii="Times New Roman" w:hAnsi="Times New Roman"/>
          <w:sz w:val="24"/>
          <w:szCs w:val="24"/>
        </w:rPr>
        <w:t xml:space="preserve"> practice is similar to the conventional practice in the</w:t>
      </w:r>
      <w:r>
        <w:rPr>
          <w:rFonts w:ascii="Times New Roman" w:hAnsi="Times New Roman"/>
          <w:sz w:val="24"/>
          <w:szCs w:val="24"/>
        </w:rPr>
        <w:t xml:space="preserve"> present era. As such, the </w:t>
      </w:r>
      <w:proofErr w:type="spellStart"/>
      <w:r>
        <w:rPr>
          <w:rFonts w:ascii="Times New Roman" w:hAnsi="Times New Roman"/>
          <w:sz w:val="24"/>
          <w:szCs w:val="24"/>
        </w:rPr>
        <w:t>Qur’ā</w:t>
      </w:r>
      <w:r w:rsidRPr="000859B0">
        <w:rPr>
          <w:rFonts w:ascii="Times New Roman" w:hAnsi="Times New Roman"/>
          <w:sz w:val="24"/>
          <w:szCs w:val="24"/>
        </w:rPr>
        <w:t>n</w:t>
      </w:r>
      <w:proofErr w:type="spellEnd"/>
      <w:r w:rsidRPr="000859B0">
        <w:rPr>
          <w:rFonts w:ascii="Times New Roman" w:hAnsi="Times New Roman"/>
          <w:sz w:val="24"/>
          <w:szCs w:val="24"/>
        </w:rPr>
        <w:t xml:space="preserve"> warns the faithful to uphold </w:t>
      </w:r>
      <w:proofErr w:type="spellStart"/>
      <w:r>
        <w:rPr>
          <w:rFonts w:ascii="Times New Roman" w:hAnsi="Times New Roman"/>
          <w:i/>
          <w:iCs/>
          <w:sz w:val="24"/>
          <w:szCs w:val="24"/>
        </w:rPr>
        <w:t>t</w:t>
      </w:r>
      <w:r w:rsidRPr="000859B0">
        <w:rPr>
          <w:rFonts w:ascii="Times New Roman" w:hAnsi="Times New Roman"/>
          <w:i/>
          <w:iCs/>
          <w:sz w:val="24"/>
          <w:szCs w:val="24"/>
        </w:rPr>
        <w:t>aqwa</w:t>
      </w:r>
      <w:proofErr w:type="spellEnd"/>
      <w:r w:rsidRPr="000859B0">
        <w:rPr>
          <w:rFonts w:ascii="Times New Roman" w:hAnsi="Times New Roman"/>
          <w:sz w:val="24"/>
          <w:szCs w:val="24"/>
        </w:rPr>
        <w:t xml:space="preserve"> so as to attain success in this life which entails the socio-economic </w:t>
      </w:r>
      <w:proofErr w:type="spellStart"/>
      <w:r w:rsidRPr="000859B0">
        <w:rPr>
          <w:rFonts w:ascii="Times New Roman" w:hAnsi="Times New Roman"/>
          <w:sz w:val="24"/>
          <w:szCs w:val="24"/>
        </w:rPr>
        <w:t>endeavor</w:t>
      </w:r>
      <w:proofErr w:type="spellEnd"/>
      <w:r w:rsidRPr="000859B0">
        <w:rPr>
          <w:rFonts w:ascii="Times New Roman" w:hAnsi="Times New Roman"/>
          <w:sz w:val="24"/>
          <w:szCs w:val="24"/>
        </w:rPr>
        <w:t xml:space="preserve"> of mankind in general terms. </w:t>
      </w: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 xml:space="preserve">In another verse of similar context, Allah expresses consequences of </w:t>
      </w:r>
      <w:proofErr w:type="spellStart"/>
      <w:r>
        <w:rPr>
          <w:rFonts w:ascii="Times New Roman" w:hAnsi="Times New Roman"/>
          <w:i/>
          <w:iCs/>
          <w:sz w:val="24"/>
          <w:szCs w:val="24"/>
        </w:rPr>
        <w:t>r</w:t>
      </w:r>
      <w:r w:rsidRPr="000859B0">
        <w:rPr>
          <w:rFonts w:ascii="Times New Roman" w:hAnsi="Times New Roman"/>
          <w:i/>
          <w:iCs/>
          <w:sz w:val="24"/>
          <w:szCs w:val="24"/>
        </w:rPr>
        <w:t>ibā</w:t>
      </w:r>
      <w:proofErr w:type="spellEnd"/>
      <w:r w:rsidRPr="000859B0">
        <w:rPr>
          <w:rFonts w:ascii="Times New Roman" w:hAnsi="Times New Roman"/>
          <w:sz w:val="24"/>
          <w:szCs w:val="24"/>
        </w:rPr>
        <w:t xml:space="preserve"> when He affirms thus “Allah will destroy </w:t>
      </w:r>
      <w:proofErr w:type="spellStart"/>
      <w:r>
        <w:rPr>
          <w:rFonts w:ascii="Times New Roman" w:hAnsi="Times New Roman"/>
          <w:i/>
          <w:iCs/>
          <w:sz w:val="24"/>
          <w:szCs w:val="24"/>
        </w:rPr>
        <w:t>r</w:t>
      </w:r>
      <w:r w:rsidRPr="000859B0">
        <w:rPr>
          <w:rFonts w:ascii="Times New Roman" w:hAnsi="Times New Roman"/>
          <w:i/>
          <w:iCs/>
          <w:sz w:val="24"/>
          <w:szCs w:val="24"/>
        </w:rPr>
        <w:t>ibā</w:t>
      </w:r>
      <w:proofErr w:type="spellEnd"/>
      <w:r>
        <w:rPr>
          <w:rFonts w:ascii="Times New Roman" w:hAnsi="Times New Roman"/>
          <w:sz w:val="24"/>
          <w:szCs w:val="24"/>
        </w:rPr>
        <w:t xml:space="preserve"> and will give increase for </w:t>
      </w:r>
      <w:proofErr w:type="spellStart"/>
      <w:r w:rsidRPr="00114365">
        <w:rPr>
          <w:rFonts w:ascii="Times New Roman" w:hAnsi="Times New Roman"/>
          <w:i/>
          <w:iCs/>
          <w:sz w:val="24"/>
          <w:szCs w:val="24"/>
        </w:rPr>
        <w:t>sadaqah</w:t>
      </w:r>
      <w:proofErr w:type="spellEnd"/>
      <w:r w:rsidRPr="000859B0">
        <w:rPr>
          <w:rFonts w:ascii="Times New Roman" w:hAnsi="Times New Roman"/>
          <w:sz w:val="24"/>
          <w:szCs w:val="24"/>
        </w:rPr>
        <w:t>. And Allah likes not the disbelievers, sinners.” (Q</w:t>
      </w:r>
      <w:r>
        <w:rPr>
          <w:rFonts w:ascii="Times New Roman" w:hAnsi="Times New Roman"/>
          <w:sz w:val="24"/>
          <w:szCs w:val="24"/>
        </w:rPr>
        <w:t>.</w:t>
      </w:r>
      <w:r w:rsidRPr="000859B0">
        <w:rPr>
          <w:rFonts w:ascii="Times New Roman" w:hAnsi="Times New Roman"/>
          <w:sz w:val="24"/>
          <w:szCs w:val="24"/>
        </w:rPr>
        <w:t xml:space="preserve">2: 276). </w:t>
      </w: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 xml:space="preserve">Here, it is obvious that the repercussion of daring divine instruction is clearly stated. One of the incontrovertible consequences of interest based economy is the intermittent downturn that is experienced globally without exception of any sort. </w:t>
      </w:r>
      <w:proofErr w:type="spellStart"/>
      <w:r w:rsidRPr="000859B0">
        <w:rPr>
          <w:rFonts w:ascii="Times New Roman" w:hAnsi="Times New Roman"/>
          <w:sz w:val="24"/>
          <w:szCs w:val="24"/>
        </w:rPr>
        <w:t>Ibn</w:t>
      </w:r>
      <w:proofErr w:type="spellEnd"/>
      <w:r w:rsidRPr="000859B0">
        <w:rPr>
          <w:rFonts w:ascii="Times New Roman" w:hAnsi="Times New Roman"/>
          <w:sz w:val="24"/>
          <w:szCs w:val="24"/>
        </w:rPr>
        <w:t xml:space="preserve"> </w:t>
      </w:r>
      <w:proofErr w:type="spellStart"/>
      <w:r w:rsidRPr="000859B0">
        <w:rPr>
          <w:rFonts w:ascii="Times New Roman" w:hAnsi="Times New Roman"/>
          <w:sz w:val="24"/>
          <w:szCs w:val="24"/>
        </w:rPr>
        <w:t>Kathir</w:t>
      </w:r>
      <w:proofErr w:type="spellEnd"/>
      <w:r w:rsidRPr="000859B0">
        <w:rPr>
          <w:rFonts w:ascii="Times New Roman" w:hAnsi="Times New Roman"/>
          <w:sz w:val="24"/>
          <w:szCs w:val="24"/>
        </w:rPr>
        <w:t xml:space="preserve"> posits that: </w:t>
      </w:r>
    </w:p>
    <w:p w:rsidR="0035194B" w:rsidRPr="00437445" w:rsidRDefault="0035194B" w:rsidP="00437445">
      <w:pPr>
        <w:spacing w:after="0" w:line="240" w:lineRule="auto"/>
        <w:ind w:left="1440"/>
        <w:jc w:val="both"/>
        <w:rPr>
          <w:rFonts w:ascii="Times New Roman" w:hAnsi="Times New Roman"/>
        </w:rPr>
      </w:pPr>
      <w:r w:rsidRPr="00437445">
        <w:rPr>
          <w:rFonts w:ascii="Times New Roman" w:hAnsi="Times New Roman"/>
        </w:rPr>
        <w:t xml:space="preserve">Allah destroys </w:t>
      </w:r>
      <w:proofErr w:type="spellStart"/>
      <w:r w:rsidRPr="00437445">
        <w:rPr>
          <w:rFonts w:ascii="Times New Roman" w:hAnsi="Times New Roman"/>
          <w:i/>
          <w:iCs/>
        </w:rPr>
        <w:t>ribā</w:t>
      </w:r>
      <w:proofErr w:type="spellEnd"/>
      <w:r w:rsidRPr="00437445">
        <w:rPr>
          <w:rFonts w:ascii="Times New Roman" w:hAnsi="Times New Roman"/>
        </w:rPr>
        <w:t xml:space="preserve">, either by removing the money from those who eat it, or by depriving them of the blessing, and thus the benefit of their money. Because of their </w:t>
      </w:r>
      <w:proofErr w:type="spellStart"/>
      <w:r w:rsidRPr="00437445">
        <w:rPr>
          <w:rFonts w:ascii="Times New Roman" w:hAnsi="Times New Roman"/>
          <w:i/>
          <w:iCs/>
        </w:rPr>
        <w:t>ribā</w:t>
      </w:r>
      <w:proofErr w:type="spellEnd"/>
      <w:r w:rsidRPr="00437445">
        <w:rPr>
          <w:rFonts w:ascii="Times New Roman" w:hAnsi="Times New Roman"/>
        </w:rPr>
        <w:t>, Allah will torment them in this life and punish them for it on the Day of Resurrection.</w:t>
      </w:r>
      <w:r w:rsidRPr="00437445">
        <w:rPr>
          <w:rFonts w:ascii="Times New Roman" w:hAnsi="Times New Roman"/>
          <w:vertAlign w:val="superscript"/>
        </w:rPr>
        <w:t>23</w:t>
      </w:r>
    </w:p>
    <w:p w:rsidR="00437445" w:rsidRDefault="00437445" w:rsidP="00437445">
      <w:pPr>
        <w:spacing w:after="0" w:line="240" w:lineRule="auto"/>
        <w:ind w:firstLine="720"/>
        <w:jc w:val="both"/>
        <w:rPr>
          <w:rFonts w:ascii="Times New Roman" w:hAnsi="Times New Roman"/>
          <w:sz w:val="24"/>
          <w:szCs w:val="24"/>
        </w:rPr>
      </w:pP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 xml:space="preserve">From the foregoing, it is necessary to make recourse to the classifications of </w:t>
      </w:r>
      <w:proofErr w:type="spellStart"/>
      <w:r>
        <w:rPr>
          <w:rFonts w:ascii="Times New Roman" w:hAnsi="Times New Roman"/>
          <w:i/>
          <w:iCs/>
          <w:sz w:val="24"/>
          <w:szCs w:val="24"/>
        </w:rPr>
        <w:t>r</w:t>
      </w:r>
      <w:r w:rsidRPr="000859B0">
        <w:rPr>
          <w:rFonts w:ascii="Times New Roman" w:hAnsi="Times New Roman"/>
          <w:i/>
          <w:iCs/>
          <w:sz w:val="24"/>
          <w:szCs w:val="24"/>
        </w:rPr>
        <w:t>ibā</w:t>
      </w:r>
      <w:proofErr w:type="spellEnd"/>
      <w:r w:rsidRPr="000859B0">
        <w:rPr>
          <w:rFonts w:ascii="Times New Roman" w:hAnsi="Times New Roman"/>
          <w:sz w:val="24"/>
          <w:szCs w:val="24"/>
        </w:rPr>
        <w:t xml:space="preserve"> which has two kinds from the early days of Islam. There is </w:t>
      </w:r>
      <w:proofErr w:type="spellStart"/>
      <w:r w:rsidRPr="000859B0">
        <w:rPr>
          <w:rFonts w:ascii="Times New Roman" w:hAnsi="Times New Roman"/>
          <w:i/>
          <w:iCs/>
          <w:sz w:val="24"/>
          <w:szCs w:val="24"/>
        </w:rPr>
        <w:t>ribā</w:t>
      </w:r>
      <w:proofErr w:type="spellEnd"/>
      <w:r w:rsidRPr="000859B0">
        <w:rPr>
          <w:rFonts w:ascii="Times New Roman" w:hAnsi="Times New Roman"/>
          <w:i/>
          <w:iCs/>
          <w:sz w:val="24"/>
          <w:szCs w:val="24"/>
        </w:rPr>
        <w:t xml:space="preserve"> al-</w:t>
      </w:r>
      <w:proofErr w:type="spellStart"/>
      <w:r w:rsidRPr="000859B0">
        <w:rPr>
          <w:rFonts w:ascii="Times New Roman" w:hAnsi="Times New Roman"/>
          <w:i/>
          <w:iCs/>
          <w:sz w:val="24"/>
          <w:szCs w:val="24"/>
        </w:rPr>
        <w:t>nasiah</w:t>
      </w:r>
      <w:proofErr w:type="spellEnd"/>
      <w:r w:rsidRPr="000859B0">
        <w:rPr>
          <w:rFonts w:ascii="Times New Roman" w:hAnsi="Times New Roman"/>
          <w:sz w:val="24"/>
          <w:szCs w:val="24"/>
        </w:rPr>
        <w:t xml:space="preserve"> which is equally known as </w:t>
      </w:r>
      <w:proofErr w:type="spellStart"/>
      <w:r w:rsidRPr="000859B0">
        <w:rPr>
          <w:rFonts w:ascii="Times New Roman" w:hAnsi="Times New Roman"/>
          <w:i/>
          <w:iCs/>
          <w:sz w:val="24"/>
          <w:szCs w:val="24"/>
        </w:rPr>
        <w:t>ribā</w:t>
      </w:r>
      <w:proofErr w:type="spellEnd"/>
      <w:r w:rsidRPr="000859B0">
        <w:rPr>
          <w:rFonts w:ascii="Times New Roman" w:hAnsi="Times New Roman"/>
          <w:i/>
          <w:iCs/>
          <w:sz w:val="24"/>
          <w:szCs w:val="24"/>
        </w:rPr>
        <w:t xml:space="preserve"> al-</w:t>
      </w:r>
      <w:proofErr w:type="spellStart"/>
      <w:r w:rsidRPr="000859B0">
        <w:rPr>
          <w:rFonts w:ascii="Times New Roman" w:hAnsi="Times New Roman"/>
          <w:i/>
          <w:iCs/>
          <w:sz w:val="24"/>
          <w:szCs w:val="24"/>
        </w:rPr>
        <w:t>duyun</w:t>
      </w:r>
      <w:proofErr w:type="spellEnd"/>
      <w:r w:rsidRPr="000859B0">
        <w:rPr>
          <w:rFonts w:ascii="Times New Roman" w:hAnsi="Times New Roman"/>
          <w:i/>
          <w:iCs/>
          <w:sz w:val="24"/>
          <w:szCs w:val="24"/>
        </w:rPr>
        <w:t xml:space="preserve"> </w:t>
      </w:r>
      <w:r w:rsidRPr="000859B0">
        <w:rPr>
          <w:rFonts w:ascii="Times New Roman" w:hAnsi="Times New Roman"/>
          <w:sz w:val="24"/>
          <w:szCs w:val="24"/>
        </w:rPr>
        <w:t xml:space="preserve">or </w:t>
      </w:r>
      <w:proofErr w:type="spellStart"/>
      <w:r w:rsidRPr="000859B0">
        <w:rPr>
          <w:rFonts w:ascii="Times New Roman" w:hAnsi="Times New Roman"/>
          <w:i/>
          <w:iCs/>
          <w:sz w:val="24"/>
          <w:szCs w:val="24"/>
        </w:rPr>
        <w:t>ribā</w:t>
      </w:r>
      <w:proofErr w:type="spellEnd"/>
      <w:r w:rsidRPr="000859B0">
        <w:rPr>
          <w:rFonts w:ascii="Times New Roman" w:hAnsi="Times New Roman"/>
          <w:i/>
          <w:iCs/>
          <w:sz w:val="24"/>
          <w:szCs w:val="24"/>
        </w:rPr>
        <w:t xml:space="preserve"> al-</w:t>
      </w:r>
      <w:proofErr w:type="spellStart"/>
      <w:r w:rsidRPr="000859B0">
        <w:rPr>
          <w:rFonts w:ascii="Times New Roman" w:hAnsi="Times New Roman"/>
          <w:i/>
          <w:iCs/>
          <w:sz w:val="24"/>
          <w:szCs w:val="24"/>
        </w:rPr>
        <w:t>jāhiliyyah</w:t>
      </w:r>
      <w:proofErr w:type="spellEnd"/>
      <w:r w:rsidRPr="000859B0">
        <w:rPr>
          <w:rFonts w:ascii="Times New Roman" w:hAnsi="Times New Roman"/>
          <w:sz w:val="24"/>
          <w:szCs w:val="24"/>
        </w:rPr>
        <w:t xml:space="preserve">, the second category being </w:t>
      </w:r>
      <w:proofErr w:type="spellStart"/>
      <w:r w:rsidRPr="000859B0">
        <w:rPr>
          <w:rFonts w:ascii="Times New Roman" w:hAnsi="Times New Roman"/>
          <w:i/>
          <w:iCs/>
          <w:sz w:val="24"/>
          <w:szCs w:val="24"/>
        </w:rPr>
        <w:t>ribā</w:t>
      </w:r>
      <w:proofErr w:type="spellEnd"/>
      <w:r w:rsidRPr="000859B0">
        <w:rPr>
          <w:rFonts w:ascii="Times New Roman" w:hAnsi="Times New Roman"/>
          <w:i/>
          <w:iCs/>
          <w:sz w:val="24"/>
          <w:szCs w:val="24"/>
        </w:rPr>
        <w:t xml:space="preserve"> al-</w:t>
      </w:r>
      <w:proofErr w:type="spellStart"/>
      <w:r w:rsidRPr="000859B0">
        <w:rPr>
          <w:rFonts w:ascii="Times New Roman" w:hAnsi="Times New Roman"/>
          <w:i/>
          <w:iCs/>
          <w:sz w:val="24"/>
          <w:szCs w:val="24"/>
        </w:rPr>
        <w:t>fadl</w:t>
      </w:r>
      <w:proofErr w:type="spellEnd"/>
      <w:r w:rsidRPr="000859B0">
        <w:rPr>
          <w:rFonts w:ascii="Times New Roman" w:hAnsi="Times New Roman"/>
          <w:sz w:val="24"/>
          <w:szCs w:val="24"/>
        </w:rPr>
        <w:t xml:space="preserve">. </w:t>
      </w:r>
    </w:p>
    <w:p w:rsidR="0035194B" w:rsidRPr="000859B0" w:rsidRDefault="0035194B" w:rsidP="00437445">
      <w:pPr>
        <w:spacing w:after="0" w:line="240" w:lineRule="auto"/>
        <w:ind w:firstLine="720"/>
        <w:jc w:val="both"/>
        <w:rPr>
          <w:rFonts w:ascii="Times New Roman" w:hAnsi="Times New Roman"/>
          <w:sz w:val="24"/>
          <w:szCs w:val="24"/>
        </w:rPr>
      </w:pPr>
      <w:proofErr w:type="spellStart"/>
      <w:r w:rsidRPr="000859B0">
        <w:rPr>
          <w:rFonts w:ascii="Times New Roman" w:hAnsi="Times New Roman"/>
          <w:i/>
          <w:iCs/>
          <w:sz w:val="24"/>
          <w:szCs w:val="24"/>
        </w:rPr>
        <w:t>Ribā</w:t>
      </w:r>
      <w:proofErr w:type="spellEnd"/>
      <w:r w:rsidRPr="000859B0">
        <w:rPr>
          <w:rFonts w:ascii="Times New Roman" w:hAnsi="Times New Roman"/>
          <w:i/>
          <w:iCs/>
          <w:sz w:val="24"/>
          <w:szCs w:val="24"/>
        </w:rPr>
        <w:t xml:space="preserve"> al-</w:t>
      </w:r>
      <w:proofErr w:type="spellStart"/>
      <w:r w:rsidRPr="000859B0">
        <w:rPr>
          <w:rFonts w:ascii="Times New Roman" w:hAnsi="Times New Roman"/>
          <w:i/>
          <w:iCs/>
          <w:sz w:val="24"/>
          <w:szCs w:val="24"/>
        </w:rPr>
        <w:t>nasiah</w:t>
      </w:r>
      <w:proofErr w:type="spellEnd"/>
      <w:r w:rsidRPr="000859B0">
        <w:rPr>
          <w:rFonts w:ascii="Times New Roman" w:hAnsi="Times New Roman"/>
          <w:sz w:val="24"/>
          <w:szCs w:val="24"/>
        </w:rPr>
        <w:t xml:space="preserve"> refers to the “premium” that must be paid by the borrower to the lender along with the principal amounts as a condition for the loan or for an extension in its maturity.</w:t>
      </w:r>
      <w:r w:rsidRPr="000859B0">
        <w:rPr>
          <w:rFonts w:ascii="Times New Roman" w:hAnsi="Times New Roman"/>
          <w:sz w:val="24"/>
          <w:szCs w:val="24"/>
          <w:vertAlign w:val="superscript"/>
        </w:rPr>
        <w:t>24</w:t>
      </w:r>
      <w:r w:rsidRPr="000859B0">
        <w:rPr>
          <w:rFonts w:ascii="Times New Roman" w:hAnsi="Times New Roman"/>
          <w:sz w:val="24"/>
          <w:szCs w:val="24"/>
        </w:rPr>
        <w:t xml:space="preserve"> </w:t>
      </w:r>
      <w:proofErr w:type="spellStart"/>
      <w:r w:rsidRPr="000859B0">
        <w:rPr>
          <w:rFonts w:ascii="Times New Roman" w:hAnsi="Times New Roman"/>
          <w:i/>
          <w:iCs/>
          <w:sz w:val="24"/>
          <w:szCs w:val="24"/>
        </w:rPr>
        <w:t>Ribā</w:t>
      </w:r>
      <w:proofErr w:type="spellEnd"/>
      <w:r w:rsidRPr="000859B0">
        <w:rPr>
          <w:rFonts w:ascii="Times New Roman" w:hAnsi="Times New Roman"/>
          <w:i/>
          <w:iCs/>
          <w:sz w:val="24"/>
          <w:szCs w:val="24"/>
        </w:rPr>
        <w:t xml:space="preserve"> al-</w:t>
      </w:r>
      <w:proofErr w:type="spellStart"/>
      <w:r w:rsidRPr="000859B0">
        <w:rPr>
          <w:rFonts w:ascii="Times New Roman" w:hAnsi="Times New Roman"/>
          <w:i/>
          <w:iCs/>
          <w:sz w:val="24"/>
          <w:szCs w:val="24"/>
        </w:rPr>
        <w:t>nasiah</w:t>
      </w:r>
      <w:proofErr w:type="spellEnd"/>
      <w:r w:rsidRPr="000859B0">
        <w:rPr>
          <w:rFonts w:ascii="Times New Roman" w:hAnsi="Times New Roman"/>
          <w:sz w:val="24"/>
          <w:szCs w:val="24"/>
        </w:rPr>
        <w:t xml:space="preserve"> has the same meaning as interest in accordance with the consensus of </w:t>
      </w:r>
      <w:proofErr w:type="spellStart"/>
      <w:r>
        <w:rPr>
          <w:rFonts w:ascii="Times New Roman" w:hAnsi="Times New Roman"/>
          <w:i/>
          <w:iCs/>
          <w:sz w:val="24"/>
          <w:szCs w:val="24"/>
        </w:rPr>
        <w:t>fuqahā</w:t>
      </w:r>
      <w:proofErr w:type="spellEnd"/>
      <w:r>
        <w:rPr>
          <w:rFonts w:ascii="Times New Roman" w:hAnsi="Times New Roman"/>
          <w:i/>
          <w:iCs/>
          <w:sz w:val="24"/>
          <w:szCs w:val="24"/>
        </w:rPr>
        <w:t>’</w:t>
      </w:r>
      <w:r w:rsidRPr="00054F16">
        <w:rPr>
          <w:rFonts w:ascii="Times New Roman" w:hAnsi="Times New Roman"/>
          <w:sz w:val="24"/>
          <w:szCs w:val="24"/>
        </w:rPr>
        <w:t xml:space="preserve"> </w:t>
      </w:r>
      <w:r w:rsidRPr="000859B0">
        <w:rPr>
          <w:rFonts w:ascii="Times New Roman" w:hAnsi="Times New Roman"/>
          <w:sz w:val="24"/>
          <w:szCs w:val="24"/>
        </w:rPr>
        <w:t xml:space="preserve">(Jurists) without any exception. </w:t>
      </w:r>
    </w:p>
    <w:p w:rsidR="0035194B" w:rsidRDefault="0035194B" w:rsidP="00437445">
      <w:pPr>
        <w:spacing w:after="0" w:line="240" w:lineRule="auto"/>
        <w:ind w:firstLine="720"/>
        <w:jc w:val="both"/>
        <w:rPr>
          <w:rFonts w:ascii="Times New Roman" w:hAnsi="Times New Roman"/>
          <w:sz w:val="24"/>
          <w:szCs w:val="24"/>
        </w:rPr>
      </w:pPr>
      <w:proofErr w:type="spellStart"/>
      <w:r w:rsidRPr="000859B0">
        <w:rPr>
          <w:rFonts w:ascii="Times New Roman" w:hAnsi="Times New Roman"/>
          <w:i/>
          <w:iCs/>
          <w:sz w:val="24"/>
          <w:szCs w:val="24"/>
        </w:rPr>
        <w:t>Ribā</w:t>
      </w:r>
      <w:proofErr w:type="spellEnd"/>
      <w:r w:rsidRPr="000859B0">
        <w:rPr>
          <w:rFonts w:ascii="Times New Roman" w:hAnsi="Times New Roman"/>
          <w:i/>
          <w:iCs/>
          <w:sz w:val="24"/>
          <w:szCs w:val="24"/>
        </w:rPr>
        <w:t xml:space="preserve"> al-</w:t>
      </w:r>
      <w:proofErr w:type="spellStart"/>
      <w:r w:rsidRPr="000859B0">
        <w:rPr>
          <w:rFonts w:ascii="Times New Roman" w:hAnsi="Times New Roman"/>
          <w:i/>
          <w:iCs/>
          <w:sz w:val="24"/>
          <w:szCs w:val="24"/>
        </w:rPr>
        <w:t>fadl</w:t>
      </w:r>
      <w:proofErr w:type="spellEnd"/>
      <w:r w:rsidRPr="000859B0">
        <w:rPr>
          <w:rFonts w:ascii="Times New Roman" w:hAnsi="Times New Roman"/>
          <w:sz w:val="24"/>
          <w:szCs w:val="24"/>
        </w:rPr>
        <w:t xml:space="preserve"> is generally termed interest in trade or indirect </w:t>
      </w:r>
      <w:proofErr w:type="spellStart"/>
      <w:r w:rsidRPr="000859B0">
        <w:rPr>
          <w:rFonts w:ascii="Times New Roman" w:hAnsi="Times New Roman"/>
          <w:i/>
          <w:iCs/>
          <w:sz w:val="24"/>
          <w:szCs w:val="24"/>
        </w:rPr>
        <w:t>ribā</w:t>
      </w:r>
      <w:proofErr w:type="spellEnd"/>
      <w:r w:rsidRPr="000859B0">
        <w:rPr>
          <w:rFonts w:ascii="Times New Roman" w:hAnsi="Times New Roman"/>
          <w:sz w:val="24"/>
          <w:szCs w:val="24"/>
        </w:rPr>
        <w:t xml:space="preserve">. It refers to exchange of </w:t>
      </w:r>
      <w:proofErr w:type="spellStart"/>
      <w:r w:rsidRPr="000859B0">
        <w:rPr>
          <w:rFonts w:ascii="Times New Roman" w:hAnsi="Times New Roman"/>
          <w:i/>
          <w:iCs/>
          <w:sz w:val="24"/>
          <w:szCs w:val="24"/>
        </w:rPr>
        <w:t>ribā</w:t>
      </w:r>
      <w:r w:rsidRPr="000859B0">
        <w:rPr>
          <w:rFonts w:ascii="Times New Roman" w:hAnsi="Times New Roman"/>
          <w:sz w:val="24"/>
          <w:szCs w:val="24"/>
        </w:rPr>
        <w:t>wi</w:t>
      </w:r>
      <w:proofErr w:type="spellEnd"/>
      <w:r w:rsidRPr="000859B0">
        <w:rPr>
          <w:rFonts w:ascii="Times New Roman" w:hAnsi="Times New Roman"/>
          <w:sz w:val="24"/>
          <w:szCs w:val="24"/>
        </w:rPr>
        <w:t xml:space="preserve"> commodities without the same reciprocal transactions. The commodities so referred are gold, silver, wheat, barley, dates and salt </w:t>
      </w:r>
      <w:r>
        <w:rPr>
          <w:rFonts w:ascii="Times New Roman" w:hAnsi="Times New Roman"/>
          <w:sz w:val="24"/>
          <w:szCs w:val="24"/>
        </w:rPr>
        <w:t>according to the traditions of P</w:t>
      </w:r>
      <w:r w:rsidRPr="000859B0">
        <w:rPr>
          <w:rFonts w:ascii="Times New Roman" w:hAnsi="Times New Roman"/>
          <w:sz w:val="24"/>
          <w:szCs w:val="24"/>
        </w:rPr>
        <w:t>rophet Muhammad.</w:t>
      </w:r>
      <w:r w:rsidRPr="000859B0">
        <w:rPr>
          <w:rFonts w:ascii="Times New Roman" w:hAnsi="Times New Roman"/>
          <w:sz w:val="24"/>
          <w:szCs w:val="24"/>
          <w:vertAlign w:val="superscript"/>
        </w:rPr>
        <w:t>25</w:t>
      </w:r>
      <w:r w:rsidRPr="000859B0">
        <w:rPr>
          <w:rFonts w:ascii="Times New Roman" w:hAnsi="Times New Roman"/>
          <w:sz w:val="24"/>
          <w:szCs w:val="24"/>
        </w:rPr>
        <w:t xml:space="preserve"> Finally it </w:t>
      </w:r>
      <w:r w:rsidRPr="000859B0">
        <w:rPr>
          <w:rFonts w:ascii="Times New Roman" w:hAnsi="Times New Roman"/>
          <w:sz w:val="24"/>
          <w:szCs w:val="24"/>
        </w:rPr>
        <w:lastRenderedPageBreak/>
        <w:t xml:space="preserve">is evident that the abhorrence of </w:t>
      </w:r>
      <w:proofErr w:type="spellStart"/>
      <w:r w:rsidRPr="000859B0">
        <w:rPr>
          <w:rFonts w:ascii="Times New Roman" w:hAnsi="Times New Roman"/>
          <w:i/>
          <w:iCs/>
          <w:sz w:val="24"/>
          <w:szCs w:val="24"/>
        </w:rPr>
        <w:t>ribā</w:t>
      </w:r>
      <w:proofErr w:type="spellEnd"/>
      <w:r>
        <w:rPr>
          <w:rFonts w:ascii="Times New Roman" w:hAnsi="Times New Roman"/>
          <w:sz w:val="24"/>
          <w:szCs w:val="24"/>
        </w:rPr>
        <w:t xml:space="preserve"> by the </w:t>
      </w:r>
      <w:proofErr w:type="spellStart"/>
      <w:r>
        <w:rPr>
          <w:rFonts w:ascii="Times New Roman" w:hAnsi="Times New Roman"/>
          <w:sz w:val="24"/>
          <w:szCs w:val="24"/>
        </w:rPr>
        <w:t>Qur’ā</w:t>
      </w:r>
      <w:r w:rsidRPr="000859B0">
        <w:rPr>
          <w:rFonts w:ascii="Times New Roman" w:hAnsi="Times New Roman"/>
          <w:sz w:val="24"/>
          <w:szCs w:val="24"/>
        </w:rPr>
        <w:t>n</w:t>
      </w:r>
      <w:proofErr w:type="spellEnd"/>
      <w:r w:rsidRPr="000859B0">
        <w:rPr>
          <w:rFonts w:ascii="Times New Roman" w:hAnsi="Times New Roman"/>
          <w:sz w:val="24"/>
          <w:szCs w:val="24"/>
        </w:rPr>
        <w:t xml:space="preserve"> and the prophetic traditions provide that it has both spiritual and mundane effect on the affairs of human. </w:t>
      </w:r>
    </w:p>
    <w:p w:rsidR="00437445" w:rsidRPr="000859B0" w:rsidRDefault="00437445" w:rsidP="00437445">
      <w:pPr>
        <w:spacing w:after="0" w:line="240" w:lineRule="auto"/>
        <w:ind w:firstLine="720"/>
        <w:jc w:val="both"/>
        <w:rPr>
          <w:rFonts w:ascii="Times New Roman" w:hAnsi="Times New Roman"/>
          <w:sz w:val="24"/>
          <w:szCs w:val="24"/>
        </w:rPr>
      </w:pPr>
    </w:p>
    <w:p w:rsidR="0035194B" w:rsidRPr="000859B0" w:rsidRDefault="0035194B" w:rsidP="00437445">
      <w:pPr>
        <w:spacing w:after="0" w:line="240" w:lineRule="auto"/>
        <w:jc w:val="both"/>
        <w:rPr>
          <w:rFonts w:ascii="Times New Roman" w:hAnsi="Times New Roman"/>
          <w:b/>
          <w:bCs/>
          <w:sz w:val="24"/>
          <w:szCs w:val="24"/>
        </w:rPr>
      </w:pPr>
      <w:r w:rsidRPr="000859B0">
        <w:rPr>
          <w:rFonts w:ascii="Times New Roman" w:hAnsi="Times New Roman"/>
          <w:b/>
          <w:bCs/>
          <w:sz w:val="24"/>
          <w:szCs w:val="24"/>
        </w:rPr>
        <w:t>Issues for Fiscal Policy in Nigeria</w:t>
      </w: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Budgetary allocation has remained unattractive to the people of Nigeria state in the past years even up till the current days. This is simply because no significant impact has been felt positively with budget implementation over the years. It is particularly worthy of note that over-reliance on oil revenue has suppressed the ingenuity of our political leaders successively such that no sector of the economy seems to be productive consistently. Hence, the sudden crash of the country’s economy at the fall of global oil price. Against this backdrop, the prevailing situation compels us to borrow initiatives from the divine m</w:t>
      </w:r>
      <w:r>
        <w:rPr>
          <w:rFonts w:ascii="Times New Roman" w:hAnsi="Times New Roman"/>
          <w:sz w:val="24"/>
          <w:szCs w:val="24"/>
        </w:rPr>
        <w:t xml:space="preserve">odels of livelihood in the </w:t>
      </w:r>
      <w:proofErr w:type="spellStart"/>
      <w:r>
        <w:rPr>
          <w:rFonts w:ascii="Times New Roman" w:hAnsi="Times New Roman"/>
          <w:sz w:val="24"/>
          <w:szCs w:val="24"/>
        </w:rPr>
        <w:t>Qur’ā</w:t>
      </w:r>
      <w:r w:rsidRPr="000859B0">
        <w:rPr>
          <w:rFonts w:ascii="Times New Roman" w:hAnsi="Times New Roman"/>
          <w:sz w:val="24"/>
          <w:szCs w:val="24"/>
        </w:rPr>
        <w:t>n</w:t>
      </w:r>
      <w:proofErr w:type="spellEnd"/>
      <w:r w:rsidRPr="000859B0">
        <w:rPr>
          <w:rFonts w:ascii="Times New Roman" w:hAnsi="Times New Roman"/>
          <w:sz w:val="24"/>
          <w:szCs w:val="24"/>
        </w:rPr>
        <w:t>.</w:t>
      </w:r>
    </w:p>
    <w:p w:rsidR="00437445" w:rsidRDefault="00437445" w:rsidP="00437445">
      <w:pPr>
        <w:spacing w:after="0" w:line="240" w:lineRule="auto"/>
        <w:jc w:val="both"/>
        <w:rPr>
          <w:rFonts w:ascii="Times New Roman" w:hAnsi="Times New Roman"/>
          <w:b/>
          <w:bCs/>
          <w:sz w:val="24"/>
          <w:szCs w:val="24"/>
        </w:rPr>
      </w:pPr>
    </w:p>
    <w:p w:rsidR="0035194B" w:rsidRPr="000859B0" w:rsidRDefault="0035194B" w:rsidP="00437445">
      <w:pPr>
        <w:spacing w:after="0" w:line="240" w:lineRule="auto"/>
        <w:jc w:val="both"/>
        <w:rPr>
          <w:rFonts w:ascii="Times New Roman" w:hAnsi="Times New Roman"/>
          <w:sz w:val="24"/>
          <w:szCs w:val="24"/>
        </w:rPr>
      </w:pPr>
      <w:r w:rsidRPr="000859B0">
        <w:rPr>
          <w:rFonts w:ascii="Times New Roman" w:hAnsi="Times New Roman"/>
          <w:b/>
          <w:bCs/>
          <w:sz w:val="24"/>
          <w:szCs w:val="24"/>
        </w:rPr>
        <w:t>Agricultural Exploration</w:t>
      </w: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 xml:space="preserve"> Paramount in the </w:t>
      </w:r>
      <w:proofErr w:type="spellStart"/>
      <w:r w:rsidRPr="000859B0">
        <w:rPr>
          <w:rFonts w:ascii="Times New Roman" w:hAnsi="Times New Roman"/>
          <w:sz w:val="24"/>
          <w:szCs w:val="24"/>
        </w:rPr>
        <w:t>Qur</w:t>
      </w:r>
      <w:r>
        <w:rPr>
          <w:rFonts w:ascii="Times New Roman" w:hAnsi="Times New Roman"/>
          <w:sz w:val="24"/>
          <w:szCs w:val="24"/>
        </w:rPr>
        <w:t>’ā</w:t>
      </w:r>
      <w:r w:rsidRPr="000859B0">
        <w:rPr>
          <w:rFonts w:ascii="Times New Roman" w:hAnsi="Times New Roman"/>
          <w:sz w:val="24"/>
          <w:szCs w:val="24"/>
        </w:rPr>
        <w:t>n</w:t>
      </w:r>
      <w:proofErr w:type="spellEnd"/>
      <w:r w:rsidRPr="000859B0">
        <w:rPr>
          <w:rFonts w:ascii="Times New Roman" w:hAnsi="Times New Roman"/>
          <w:sz w:val="24"/>
          <w:szCs w:val="24"/>
        </w:rPr>
        <w:t xml:space="preserve"> passages examined above is the divine blessing in agricultural exploration. From the genesis of human existence, sustenance had been premised on agriculture and its output. It has always been the divine measure of feeding human race with minimal hindrance.  The mention of seven years plantation in the story examined underscores the significance of agricultural means of livelihood among the people of ancient time. Same scenario is established in the second story of the </w:t>
      </w:r>
      <w:proofErr w:type="spellStart"/>
      <w:r w:rsidRPr="000859B0">
        <w:rPr>
          <w:rFonts w:ascii="Times New Roman" w:hAnsi="Times New Roman"/>
          <w:sz w:val="24"/>
          <w:szCs w:val="24"/>
        </w:rPr>
        <w:t>Makkan</w:t>
      </w:r>
      <w:proofErr w:type="spellEnd"/>
      <w:r w:rsidRPr="000859B0">
        <w:rPr>
          <w:rFonts w:ascii="Times New Roman" w:hAnsi="Times New Roman"/>
          <w:sz w:val="24"/>
          <w:szCs w:val="24"/>
        </w:rPr>
        <w:t xml:space="preserve"> people whose disposition was put to trial by Allah in </w:t>
      </w:r>
      <w:proofErr w:type="spellStart"/>
      <w:r>
        <w:rPr>
          <w:rFonts w:ascii="Times New Roman" w:hAnsi="Times New Roman"/>
          <w:i/>
          <w:iCs/>
          <w:sz w:val="24"/>
          <w:szCs w:val="24"/>
        </w:rPr>
        <w:t>suratun</w:t>
      </w:r>
      <w:proofErr w:type="spellEnd"/>
      <w:r>
        <w:rPr>
          <w:rFonts w:ascii="Times New Roman" w:hAnsi="Times New Roman"/>
          <w:i/>
          <w:iCs/>
          <w:sz w:val="24"/>
          <w:szCs w:val="24"/>
        </w:rPr>
        <w:t xml:space="preserve"> </w:t>
      </w:r>
      <w:proofErr w:type="spellStart"/>
      <w:r>
        <w:rPr>
          <w:rFonts w:ascii="Times New Roman" w:hAnsi="Times New Roman"/>
          <w:i/>
          <w:iCs/>
          <w:sz w:val="24"/>
          <w:szCs w:val="24"/>
        </w:rPr>
        <w:t>n</w:t>
      </w:r>
      <w:r w:rsidRPr="000859B0">
        <w:rPr>
          <w:rFonts w:ascii="Times New Roman" w:hAnsi="Times New Roman"/>
          <w:i/>
          <w:iCs/>
          <w:sz w:val="24"/>
          <w:szCs w:val="24"/>
        </w:rPr>
        <w:t>ahl</w:t>
      </w:r>
      <w:proofErr w:type="spellEnd"/>
      <w:r w:rsidRPr="000859B0">
        <w:rPr>
          <w:rFonts w:ascii="Times New Roman" w:hAnsi="Times New Roman"/>
          <w:sz w:val="24"/>
          <w:szCs w:val="24"/>
        </w:rPr>
        <w:t xml:space="preserve"> as cited earlier. From the general presentation and wide spread mention of Allah’s favour through food grants, Islam offers the agricultural sector a special consideration and uncommon edge in human endeavours. Some other verses that stress the strength of agricultural sector include: </w:t>
      </w:r>
    </w:p>
    <w:p w:rsidR="0035194B" w:rsidRPr="00437445" w:rsidRDefault="0035194B" w:rsidP="00437445">
      <w:pPr>
        <w:spacing w:after="0" w:line="240" w:lineRule="auto"/>
        <w:ind w:left="1440"/>
        <w:jc w:val="both"/>
        <w:rPr>
          <w:rFonts w:ascii="Times New Roman" w:hAnsi="Times New Roman"/>
        </w:rPr>
      </w:pPr>
      <w:r w:rsidRPr="00437445">
        <w:rPr>
          <w:rFonts w:ascii="Times New Roman" w:hAnsi="Times New Roman"/>
        </w:rPr>
        <w:t xml:space="preserve">And the earth He laid (out) for the creatures. Therein </w:t>
      </w:r>
      <w:proofErr w:type="gramStart"/>
      <w:r w:rsidRPr="00437445">
        <w:rPr>
          <w:rFonts w:ascii="Times New Roman" w:hAnsi="Times New Roman"/>
        </w:rPr>
        <w:t>is fruit and palm trees</w:t>
      </w:r>
      <w:proofErr w:type="gramEnd"/>
      <w:r w:rsidRPr="00437445">
        <w:rPr>
          <w:rFonts w:ascii="Times New Roman" w:hAnsi="Times New Roman"/>
        </w:rPr>
        <w:t xml:space="preserve"> having sheaths (of dates). And grain having husks and scented plants. So which of the favours of your Lord would you deny (Q.56: 10 – 15).</w:t>
      </w:r>
    </w:p>
    <w:p w:rsidR="0035194B" w:rsidRPr="00437445" w:rsidRDefault="0035194B" w:rsidP="00437445">
      <w:pPr>
        <w:spacing w:after="0" w:line="240" w:lineRule="auto"/>
        <w:ind w:left="1440"/>
        <w:jc w:val="both"/>
        <w:rPr>
          <w:rFonts w:ascii="Times New Roman" w:hAnsi="Times New Roman"/>
        </w:rPr>
      </w:pPr>
    </w:p>
    <w:p w:rsidR="0035194B" w:rsidRPr="00437445" w:rsidRDefault="0035194B" w:rsidP="00437445">
      <w:pPr>
        <w:spacing w:after="0" w:line="240" w:lineRule="auto"/>
        <w:ind w:left="1440"/>
        <w:jc w:val="both"/>
        <w:rPr>
          <w:rFonts w:ascii="Times New Roman" w:hAnsi="Times New Roman"/>
        </w:rPr>
      </w:pPr>
      <w:r w:rsidRPr="00437445">
        <w:rPr>
          <w:rFonts w:ascii="Times New Roman" w:hAnsi="Times New Roman"/>
        </w:rPr>
        <w:t xml:space="preserve">Then let mankind look at his food. How we poured down water in torrents, then we broke open the earth, splitting. And caused to grow within it grain. </w:t>
      </w:r>
      <w:proofErr w:type="gramStart"/>
      <w:r w:rsidRPr="00437445">
        <w:rPr>
          <w:rFonts w:ascii="Times New Roman" w:hAnsi="Times New Roman"/>
        </w:rPr>
        <w:t>And grapes and herbage.</w:t>
      </w:r>
      <w:proofErr w:type="gramEnd"/>
      <w:r w:rsidRPr="00437445">
        <w:rPr>
          <w:rFonts w:ascii="Times New Roman" w:hAnsi="Times New Roman"/>
        </w:rPr>
        <w:t xml:space="preserve"> </w:t>
      </w:r>
      <w:proofErr w:type="gramStart"/>
      <w:r w:rsidRPr="00437445">
        <w:rPr>
          <w:rFonts w:ascii="Times New Roman" w:hAnsi="Times New Roman"/>
        </w:rPr>
        <w:t>And olive and palm trees.</w:t>
      </w:r>
      <w:proofErr w:type="gramEnd"/>
      <w:r w:rsidRPr="00437445">
        <w:rPr>
          <w:rFonts w:ascii="Times New Roman" w:hAnsi="Times New Roman"/>
        </w:rPr>
        <w:t xml:space="preserve"> </w:t>
      </w:r>
      <w:proofErr w:type="gramStart"/>
      <w:r w:rsidRPr="00437445">
        <w:rPr>
          <w:rFonts w:ascii="Times New Roman" w:hAnsi="Times New Roman"/>
        </w:rPr>
        <w:t>And gardens of dense shrubbery and fruit and grass.</w:t>
      </w:r>
      <w:proofErr w:type="gramEnd"/>
      <w:r w:rsidRPr="00437445">
        <w:rPr>
          <w:rFonts w:ascii="Times New Roman" w:hAnsi="Times New Roman"/>
        </w:rPr>
        <w:t xml:space="preserve"> (As) enjoyment for you and your grazing livestock (Q.80: 24 – 32). </w:t>
      </w:r>
    </w:p>
    <w:p w:rsidR="0035194B" w:rsidRPr="00437445" w:rsidRDefault="0035194B" w:rsidP="00437445">
      <w:pPr>
        <w:spacing w:after="0" w:line="240" w:lineRule="auto"/>
        <w:ind w:left="1440"/>
        <w:jc w:val="both"/>
        <w:rPr>
          <w:rFonts w:ascii="Times New Roman" w:hAnsi="Times New Roman"/>
        </w:rPr>
      </w:pPr>
    </w:p>
    <w:p w:rsidR="0035194B" w:rsidRPr="00437445" w:rsidRDefault="0035194B" w:rsidP="00437445">
      <w:pPr>
        <w:spacing w:after="0" w:line="240" w:lineRule="auto"/>
        <w:ind w:left="1440"/>
        <w:jc w:val="both"/>
        <w:rPr>
          <w:rFonts w:ascii="Times New Roman" w:hAnsi="Times New Roman"/>
        </w:rPr>
      </w:pPr>
      <w:r w:rsidRPr="00437445">
        <w:rPr>
          <w:rFonts w:ascii="Times New Roman" w:hAnsi="Times New Roman"/>
        </w:rPr>
        <w:lastRenderedPageBreak/>
        <w:t xml:space="preserve">And it is He who causes gardens to grow, (both) trellised and </w:t>
      </w:r>
      <w:proofErr w:type="spellStart"/>
      <w:r w:rsidRPr="00437445">
        <w:rPr>
          <w:rFonts w:ascii="Times New Roman" w:hAnsi="Times New Roman"/>
        </w:rPr>
        <w:t>untrellised</w:t>
      </w:r>
      <w:proofErr w:type="spellEnd"/>
      <w:r w:rsidRPr="00437445">
        <w:rPr>
          <w:rFonts w:ascii="Times New Roman" w:hAnsi="Times New Roman"/>
        </w:rPr>
        <w:t>, and palm trees and crops of different (kinds of) food and olives and pomegranates, similar and dissimilar. Eat of its fruit when it yields and give its due (</w:t>
      </w:r>
      <w:proofErr w:type="spellStart"/>
      <w:r w:rsidRPr="00437445">
        <w:rPr>
          <w:rFonts w:ascii="Times New Roman" w:hAnsi="Times New Roman"/>
        </w:rPr>
        <w:t>Zakah</w:t>
      </w:r>
      <w:proofErr w:type="spellEnd"/>
      <w:r w:rsidRPr="00437445">
        <w:rPr>
          <w:rFonts w:ascii="Times New Roman" w:hAnsi="Times New Roman"/>
        </w:rPr>
        <w:t>) on the day of its harvest. And be not excessive. Indeed, He dies not like those who commit excess. (Q.6:141)</w:t>
      </w:r>
    </w:p>
    <w:p w:rsidR="0035194B" w:rsidRPr="000859B0" w:rsidRDefault="0035194B" w:rsidP="00437445">
      <w:pPr>
        <w:spacing w:after="0" w:line="240" w:lineRule="auto"/>
        <w:jc w:val="both"/>
        <w:rPr>
          <w:rFonts w:ascii="Times New Roman" w:hAnsi="Times New Roman"/>
          <w:sz w:val="24"/>
          <w:szCs w:val="24"/>
        </w:rPr>
      </w:pP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T</w:t>
      </w:r>
      <w:r>
        <w:rPr>
          <w:rFonts w:ascii="Times New Roman" w:hAnsi="Times New Roman"/>
          <w:sz w:val="24"/>
          <w:szCs w:val="24"/>
        </w:rPr>
        <w:t xml:space="preserve">hese and many verses of the </w:t>
      </w:r>
      <w:proofErr w:type="spellStart"/>
      <w:r>
        <w:rPr>
          <w:rFonts w:ascii="Times New Roman" w:hAnsi="Times New Roman"/>
          <w:sz w:val="24"/>
          <w:szCs w:val="24"/>
        </w:rPr>
        <w:t>Qur’ā</w:t>
      </w:r>
      <w:r w:rsidRPr="000859B0">
        <w:rPr>
          <w:rFonts w:ascii="Times New Roman" w:hAnsi="Times New Roman"/>
          <w:sz w:val="24"/>
          <w:szCs w:val="24"/>
        </w:rPr>
        <w:t>n</w:t>
      </w:r>
      <w:proofErr w:type="spellEnd"/>
      <w:r w:rsidRPr="000859B0">
        <w:rPr>
          <w:rFonts w:ascii="Times New Roman" w:hAnsi="Times New Roman"/>
          <w:sz w:val="24"/>
          <w:szCs w:val="24"/>
        </w:rPr>
        <w:t xml:space="preserve"> unfold the gracious disposition of Allah on human society by sustaining them with minimal resources expended by them. In other words, it behoves a forward looking human administration to allocate both human and material resources to the sector for landmark growth and development. </w:t>
      </w: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 xml:space="preserve">Usually, budgetary allocation to any sector determines how vibrant the sector performs and the level of impact it has on the citizenry. In agreement with this, the present </w:t>
      </w:r>
      <w:proofErr w:type="spellStart"/>
      <w:r w:rsidRPr="000859B0">
        <w:rPr>
          <w:rFonts w:ascii="Times New Roman" w:hAnsi="Times New Roman"/>
          <w:sz w:val="24"/>
          <w:szCs w:val="24"/>
        </w:rPr>
        <w:t>Buhari</w:t>
      </w:r>
      <w:proofErr w:type="spellEnd"/>
      <w:r w:rsidRPr="000859B0">
        <w:rPr>
          <w:rFonts w:ascii="Times New Roman" w:hAnsi="Times New Roman"/>
          <w:sz w:val="24"/>
          <w:szCs w:val="24"/>
        </w:rPr>
        <w:t xml:space="preserve">-led, administration is implementing diversification through an increased focus on the agricultural sector. For instance, in the 2017 budget, there was an increase of </w:t>
      </w:r>
      <w:r w:rsidRPr="000859B0">
        <w:rPr>
          <w:rFonts w:ascii="Times New Roman" w:hAnsi="Times New Roman"/>
          <w:dstrike/>
          <w:sz w:val="24"/>
          <w:szCs w:val="24"/>
        </w:rPr>
        <w:t>N</w:t>
      </w:r>
      <w:r w:rsidRPr="000859B0">
        <w:rPr>
          <w:rFonts w:ascii="Times New Roman" w:hAnsi="Times New Roman"/>
          <w:sz w:val="24"/>
          <w:szCs w:val="24"/>
        </w:rPr>
        <w:t>12billion in the</w:t>
      </w:r>
      <w:r>
        <w:rPr>
          <w:rFonts w:ascii="Times New Roman" w:hAnsi="Times New Roman"/>
          <w:sz w:val="24"/>
          <w:szCs w:val="24"/>
        </w:rPr>
        <w:t xml:space="preserve"> allocation to the sector. The Chairman of Committee on Agricultural Colleges and I</w:t>
      </w:r>
      <w:r w:rsidRPr="000859B0">
        <w:rPr>
          <w:rFonts w:ascii="Times New Roman" w:hAnsi="Times New Roman"/>
          <w:sz w:val="24"/>
          <w:szCs w:val="24"/>
        </w:rPr>
        <w:t xml:space="preserve">nstitutions in the House of Representatives, Hon. Linus </w:t>
      </w:r>
      <w:proofErr w:type="spellStart"/>
      <w:r w:rsidRPr="000859B0">
        <w:rPr>
          <w:rFonts w:ascii="Times New Roman" w:hAnsi="Times New Roman"/>
          <w:sz w:val="24"/>
          <w:szCs w:val="24"/>
        </w:rPr>
        <w:t>Okorie</w:t>
      </w:r>
      <w:proofErr w:type="spellEnd"/>
      <w:r w:rsidRPr="000859B0">
        <w:rPr>
          <w:rFonts w:ascii="Times New Roman" w:hAnsi="Times New Roman"/>
          <w:sz w:val="24"/>
          <w:szCs w:val="24"/>
        </w:rPr>
        <w:t xml:space="preserve"> confirms that agricultural sector is poised to impact on the lives of the people. He states that: </w:t>
      </w:r>
    </w:p>
    <w:p w:rsidR="0035194B" w:rsidRPr="00437445" w:rsidRDefault="0035194B" w:rsidP="00437445">
      <w:pPr>
        <w:spacing w:after="0" w:line="240" w:lineRule="auto"/>
        <w:ind w:left="1440"/>
        <w:jc w:val="both"/>
        <w:rPr>
          <w:rFonts w:ascii="Times New Roman" w:hAnsi="Times New Roman"/>
        </w:rPr>
      </w:pPr>
      <w:r w:rsidRPr="00437445">
        <w:rPr>
          <w:rFonts w:ascii="Times New Roman" w:hAnsi="Times New Roman"/>
        </w:rPr>
        <w:t xml:space="preserve">The increase in the </w:t>
      </w:r>
      <w:proofErr w:type="spellStart"/>
      <w:r w:rsidRPr="00437445">
        <w:rPr>
          <w:rFonts w:ascii="Times New Roman" w:hAnsi="Times New Roman"/>
        </w:rPr>
        <w:t>sectoral</w:t>
      </w:r>
      <w:proofErr w:type="spellEnd"/>
      <w:r w:rsidRPr="00437445">
        <w:rPr>
          <w:rFonts w:ascii="Times New Roman" w:hAnsi="Times New Roman"/>
        </w:rPr>
        <w:t xml:space="preserve"> allocation to agriculture of about N12b is in response to the continuing clamour for more funding to support food security and economic diversification. It is also in realization of the cardinal position agriculture and agro-business occupies in the quest to defeat unemployment and its related vices”</w:t>
      </w:r>
      <w:r w:rsidRPr="00437445">
        <w:rPr>
          <w:rFonts w:ascii="Times New Roman" w:hAnsi="Times New Roman"/>
          <w:vertAlign w:val="superscript"/>
        </w:rPr>
        <w:t>26</w:t>
      </w:r>
    </w:p>
    <w:p w:rsidR="00437445" w:rsidRDefault="00437445" w:rsidP="00437445">
      <w:pPr>
        <w:spacing w:after="0" w:line="240" w:lineRule="auto"/>
        <w:ind w:firstLine="720"/>
        <w:jc w:val="both"/>
        <w:rPr>
          <w:rFonts w:ascii="Times New Roman" w:hAnsi="Times New Roman"/>
          <w:sz w:val="24"/>
          <w:szCs w:val="24"/>
        </w:rPr>
      </w:pP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 xml:space="preserve">The pronouncement in this excerpt confirms the perennial advocacy for increased budgetary allocation to agricultural sector. It also underscores the potency of agriculture in addressing the problems of food scarcity and unemployment both of which are peculiar to vulnerable citizens of many nations. </w:t>
      </w: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In a more pragmatic manner, the collaboration</w:t>
      </w:r>
      <w:r>
        <w:rPr>
          <w:rFonts w:ascii="Times New Roman" w:hAnsi="Times New Roman"/>
          <w:sz w:val="24"/>
          <w:szCs w:val="24"/>
        </w:rPr>
        <w:t xml:space="preserve"> initiative of Lagos and </w:t>
      </w:r>
      <w:proofErr w:type="spellStart"/>
      <w:r>
        <w:rPr>
          <w:rFonts w:ascii="Times New Roman" w:hAnsi="Times New Roman"/>
          <w:sz w:val="24"/>
          <w:szCs w:val="24"/>
        </w:rPr>
        <w:t>Kebbi</w:t>
      </w:r>
      <w:proofErr w:type="spellEnd"/>
      <w:r>
        <w:rPr>
          <w:rFonts w:ascii="Times New Roman" w:hAnsi="Times New Roman"/>
          <w:sz w:val="24"/>
          <w:szCs w:val="24"/>
        </w:rPr>
        <w:t xml:space="preserve"> S</w:t>
      </w:r>
      <w:r w:rsidRPr="000859B0">
        <w:rPr>
          <w:rFonts w:ascii="Times New Roman" w:hAnsi="Times New Roman"/>
          <w:sz w:val="24"/>
          <w:szCs w:val="24"/>
        </w:rPr>
        <w:t xml:space="preserve">tate governments which gave birth to the ‘Lake Rice’ production is apt in this regard. It lessens the suffering of many consumers and confirms that food security is </w:t>
      </w:r>
      <w:proofErr w:type="gramStart"/>
      <w:r w:rsidRPr="000859B0">
        <w:rPr>
          <w:rFonts w:ascii="Times New Roman" w:hAnsi="Times New Roman"/>
          <w:sz w:val="24"/>
          <w:szCs w:val="24"/>
        </w:rPr>
        <w:t>key</w:t>
      </w:r>
      <w:proofErr w:type="gramEnd"/>
      <w:r w:rsidRPr="000859B0">
        <w:rPr>
          <w:rFonts w:ascii="Times New Roman" w:hAnsi="Times New Roman"/>
          <w:sz w:val="24"/>
          <w:szCs w:val="24"/>
        </w:rPr>
        <w:t xml:space="preserve"> to human survival and economic independence. The gesture is also observed to have imposed a reduction on the price of rice in the competitive market. This obvious relief implies that a </w:t>
      </w:r>
      <w:r w:rsidRPr="000859B0">
        <w:rPr>
          <w:rFonts w:ascii="Times New Roman" w:hAnsi="Times New Roman"/>
          <w:sz w:val="24"/>
          <w:szCs w:val="24"/>
        </w:rPr>
        <w:lastRenderedPageBreak/>
        <w:t>resolute move by the government to enhance food production through purposive budgetary allocation and decisive implementation will massively address the problems of insufficient food production and poverty aggravation among the populace.</w:t>
      </w:r>
    </w:p>
    <w:p w:rsidR="00437445" w:rsidRDefault="00437445" w:rsidP="00437445">
      <w:pPr>
        <w:spacing w:after="0" w:line="240" w:lineRule="auto"/>
        <w:jc w:val="both"/>
        <w:rPr>
          <w:rFonts w:ascii="Times New Roman" w:hAnsi="Times New Roman"/>
          <w:b/>
          <w:bCs/>
          <w:sz w:val="24"/>
          <w:szCs w:val="24"/>
        </w:rPr>
      </w:pPr>
    </w:p>
    <w:p w:rsidR="0035194B" w:rsidRPr="000859B0" w:rsidRDefault="0035194B" w:rsidP="00437445">
      <w:pPr>
        <w:spacing w:after="0" w:line="240" w:lineRule="auto"/>
        <w:jc w:val="both"/>
        <w:rPr>
          <w:rFonts w:ascii="Times New Roman" w:hAnsi="Times New Roman"/>
          <w:b/>
          <w:bCs/>
          <w:sz w:val="24"/>
          <w:szCs w:val="24"/>
        </w:rPr>
      </w:pPr>
      <w:r w:rsidRPr="000859B0">
        <w:rPr>
          <w:rFonts w:ascii="Times New Roman" w:hAnsi="Times New Roman"/>
          <w:b/>
          <w:bCs/>
          <w:sz w:val="24"/>
          <w:szCs w:val="24"/>
        </w:rPr>
        <w:t xml:space="preserve">Conservation of Resources </w:t>
      </w: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 xml:space="preserve">Another lesson from the review </w:t>
      </w:r>
      <w:r>
        <w:rPr>
          <w:rFonts w:ascii="Times New Roman" w:hAnsi="Times New Roman"/>
          <w:sz w:val="24"/>
          <w:szCs w:val="24"/>
        </w:rPr>
        <w:t xml:space="preserve">of some verses in </w:t>
      </w:r>
      <w:proofErr w:type="spellStart"/>
      <w:r>
        <w:rPr>
          <w:rFonts w:ascii="Times New Roman" w:hAnsi="Times New Roman"/>
          <w:i/>
          <w:iCs/>
          <w:sz w:val="24"/>
          <w:szCs w:val="24"/>
        </w:rPr>
        <w:t>Surat</w:t>
      </w:r>
      <w:proofErr w:type="spellEnd"/>
      <w:r>
        <w:rPr>
          <w:rFonts w:ascii="Times New Roman" w:hAnsi="Times New Roman"/>
          <w:i/>
          <w:iCs/>
          <w:sz w:val="24"/>
          <w:szCs w:val="24"/>
        </w:rPr>
        <w:t xml:space="preserve"> </w:t>
      </w:r>
      <w:r>
        <w:rPr>
          <w:rFonts w:ascii="Times New Roman" w:hAnsi="Times New Roman"/>
          <w:sz w:val="24"/>
          <w:szCs w:val="24"/>
        </w:rPr>
        <w:t xml:space="preserve">Yusuf </w:t>
      </w:r>
      <w:r w:rsidRPr="000859B0">
        <w:rPr>
          <w:rFonts w:ascii="Times New Roman" w:hAnsi="Times New Roman"/>
          <w:sz w:val="24"/>
          <w:szCs w:val="24"/>
        </w:rPr>
        <w:t xml:space="preserve">is the conservation of resources for the days of inevitable scarcity. Resources are excessively sufficient in certain periods and will become inadequate in some other </w:t>
      </w:r>
      <w:proofErr w:type="gramStart"/>
      <w:r w:rsidRPr="000859B0">
        <w:rPr>
          <w:rFonts w:ascii="Times New Roman" w:hAnsi="Times New Roman"/>
          <w:sz w:val="24"/>
          <w:szCs w:val="24"/>
        </w:rPr>
        <w:t>times,</w:t>
      </w:r>
      <w:proofErr w:type="gramEnd"/>
      <w:r w:rsidRPr="000859B0">
        <w:rPr>
          <w:rFonts w:ascii="Times New Roman" w:hAnsi="Times New Roman"/>
          <w:sz w:val="24"/>
          <w:szCs w:val="24"/>
        </w:rPr>
        <w:t xml:space="preserve"> hence, there must be strategic plan to sustain available resources at all time. For instance, the interpretation of Prophet Yusuf in verse 47 reads thus: </w:t>
      </w:r>
    </w:p>
    <w:p w:rsidR="0035194B" w:rsidRPr="00437445" w:rsidRDefault="0035194B" w:rsidP="00437445">
      <w:pPr>
        <w:spacing w:after="0" w:line="240" w:lineRule="auto"/>
        <w:ind w:left="1440"/>
        <w:jc w:val="both"/>
        <w:rPr>
          <w:rFonts w:ascii="Times New Roman" w:hAnsi="Times New Roman"/>
        </w:rPr>
      </w:pPr>
      <w:r w:rsidRPr="00437445">
        <w:rPr>
          <w:rFonts w:ascii="Times New Roman" w:hAnsi="Times New Roman"/>
        </w:rPr>
        <w:t xml:space="preserve">“… for seven consecutive years, you shall sow as usual and that (the harvest) which you reap you shall leave it in the ears, (all) except a little of it which you may eat.” </w:t>
      </w:r>
    </w:p>
    <w:p w:rsidR="00437445" w:rsidRDefault="00437445" w:rsidP="00437445">
      <w:pPr>
        <w:spacing w:after="0" w:line="240" w:lineRule="auto"/>
        <w:jc w:val="both"/>
        <w:rPr>
          <w:rFonts w:ascii="Times New Roman" w:hAnsi="Times New Roman"/>
          <w:sz w:val="24"/>
          <w:szCs w:val="24"/>
        </w:rPr>
      </w:pPr>
    </w:p>
    <w:p w:rsidR="0035194B" w:rsidRPr="000859B0" w:rsidRDefault="0035194B" w:rsidP="00437445">
      <w:pPr>
        <w:spacing w:after="0" w:line="240" w:lineRule="auto"/>
        <w:jc w:val="both"/>
        <w:rPr>
          <w:rFonts w:ascii="Times New Roman" w:hAnsi="Times New Roman"/>
          <w:sz w:val="24"/>
          <w:szCs w:val="24"/>
        </w:rPr>
      </w:pPr>
      <w:r w:rsidRPr="000859B0">
        <w:rPr>
          <w:rFonts w:ascii="Times New Roman" w:hAnsi="Times New Roman"/>
          <w:sz w:val="24"/>
          <w:szCs w:val="24"/>
        </w:rPr>
        <w:t xml:space="preserve">The message clearly indicates that spirit of preservation, and prudency should be cultivated by way of policy. Many other divine instructions stipulated that wastage should be avoided, among these are: </w:t>
      </w:r>
    </w:p>
    <w:p w:rsidR="0035194B" w:rsidRPr="00437445" w:rsidRDefault="0035194B" w:rsidP="00437445">
      <w:pPr>
        <w:spacing w:after="0" w:line="240" w:lineRule="auto"/>
        <w:ind w:left="1440"/>
        <w:jc w:val="both"/>
        <w:rPr>
          <w:rFonts w:ascii="Times New Roman" w:hAnsi="Times New Roman"/>
        </w:rPr>
      </w:pPr>
      <w:r w:rsidRPr="00437445">
        <w:rPr>
          <w:rFonts w:ascii="Times New Roman" w:hAnsi="Times New Roman"/>
        </w:rPr>
        <w:t xml:space="preserve">… </w:t>
      </w:r>
      <w:proofErr w:type="gramStart"/>
      <w:r w:rsidRPr="00437445">
        <w:rPr>
          <w:rFonts w:ascii="Times New Roman" w:hAnsi="Times New Roman"/>
        </w:rPr>
        <w:t>eat</w:t>
      </w:r>
      <w:proofErr w:type="gramEnd"/>
      <w:r w:rsidRPr="00437445">
        <w:rPr>
          <w:rFonts w:ascii="Times New Roman" w:hAnsi="Times New Roman"/>
        </w:rPr>
        <w:t xml:space="preserve"> and drink but waste not by extravagance, certainly He (Allah likes not Al-</w:t>
      </w:r>
      <w:proofErr w:type="spellStart"/>
      <w:r w:rsidRPr="00437445">
        <w:rPr>
          <w:rFonts w:ascii="Times New Roman" w:hAnsi="Times New Roman"/>
          <w:i/>
          <w:iCs/>
        </w:rPr>
        <w:t>Musrifūn</w:t>
      </w:r>
      <w:proofErr w:type="spellEnd"/>
      <w:r w:rsidRPr="00437445">
        <w:rPr>
          <w:rFonts w:ascii="Times New Roman" w:hAnsi="Times New Roman"/>
        </w:rPr>
        <w:t xml:space="preserve"> (those who waste by extravagance) (Q. 7: 31). </w:t>
      </w:r>
    </w:p>
    <w:p w:rsidR="0035194B" w:rsidRPr="00437445" w:rsidRDefault="0035194B" w:rsidP="00437445">
      <w:pPr>
        <w:spacing w:after="0" w:line="240" w:lineRule="auto"/>
        <w:ind w:left="1440"/>
        <w:jc w:val="both"/>
        <w:rPr>
          <w:rFonts w:ascii="Times New Roman" w:hAnsi="Times New Roman"/>
        </w:rPr>
      </w:pPr>
    </w:p>
    <w:p w:rsidR="0035194B" w:rsidRPr="00437445" w:rsidRDefault="0035194B" w:rsidP="00437445">
      <w:pPr>
        <w:spacing w:after="0" w:line="240" w:lineRule="auto"/>
        <w:ind w:left="1440"/>
        <w:jc w:val="both"/>
        <w:rPr>
          <w:rFonts w:ascii="Times New Roman" w:hAnsi="Times New Roman"/>
        </w:rPr>
      </w:pPr>
      <w:r w:rsidRPr="00437445">
        <w:rPr>
          <w:rFonts w:ascii="Times New Roman" w:hAnsi="Times New Roman"/>
        </w:rPr>
        <w:t>… Eat of their fruit when they ripen, but pray the due there of (its zakat, according to Allah’s orders 1/10</w:t>
      </w:r>
      <w:r w:rsidRPr="00437445">
        <w:rPr>
          <w:rFonts w:ascii="Times New Roman" w:hAnsi="Times New Roman"/>
          <w:vertAlign w:val="superscript"/>
        </w:rPr>
        <w:t>th</w:t>
      </w:r>
      <w:r w:rsidRPr="00437445">
        <w:rPr>
          <w:rFonts w:ascii="Times New Roman" w:hAnsi="Times New Roman"/>
        </w:rPr>
        <w:t xml:space="preserve"> of 1/20</w:t>
      </w:r>
      <w:r w:rsidRPr="00437445">
        <w:rPr>
          <w:rFonts w:ascii="Times New Roman" w:hAnsi="Times New Roman"/>
          <w:vertAlign w:val="superscript"/>
        </w:rPr>
        <w:t>th</w:t>
      </w:r>
      <w:r w:rsidRPr="00437445">
        <w:rPr>
          <w:rFonts w:ascii="Times New Roman" w:hAnsi="Times New Roman"/>
        </w:rPr>
        <w:t xml:space="preserve">) on the day of its harvest, and waste not by extravagance. Verily, He likes not </w:t>
      </w:r>
      <w:r w:rsidRPr="00437445">
        <w:rPr>
          <w:rFonts w:ascii="Times New Roman" w:hAnsi="Times New Roman"/>
          <w:i/>
          <w:iCs/>
        </w:rPr>
        <w:t>Al-</w:t>
      </w:r>
      <w:proofErr w:type="spellStart"/>
      <w:r w:rsidRPr="00437445">
        <w:rPr>
          <w:rFonts w:ascii="Times New Roman" w:hAnsi="Times New Roman"/>
          <w:i/>
          <w:iCs/>
        </w:rPr>
        <w:t>Musrifūn</w:t>
      </w:r>
      <w:proofErr w:type="spellEnd"/>
      <w:r w:rsidRPr="00437445">
        <w:rPr>
          <w:rFonts w:ascii="Times New Roman" w:hAnsi="Times New Roman"/>
        </w:rPr>
        <w:t xml:space="preserve"> (those who waste by extravagance) (Q. 6: 141) </w:t>
      </w:r>
    </w:p>
    <w:p w:rsidR="00437445" w:rsidRPr="000859B0" w:rsidRDefault="00437445" w:rsidP="00437445">
      <w:pPr>
        <w:spacing w:after="0" w:line="240" w:lineRule="auto"/>
        <w:ind w:left="1440"/>
        <w:jc w:val="both"/>
        <w:rPr>
          <w:rFonts w:ascii="Times New Roman" w:hAnsi="Times New Roman"/>
          <w:sz w:val="24"/>
          <w:szCs w:val="24"/>
        </w:rPr>
      </w:pP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 xml:space="preserve">Consequent upon the import of these verses, it becomes paramount that government must allocate and co-ordinate necessary resources through relevant agencies to preserve agricultural products for relatively longer span of time. It is also noted that facilities for adequate preservation require huge fund beyond the capacities of individual farmers. Consequently, food security is faced with threat that can only be salvaged through adequate supervision and coordination by the government. </w:t>
      </w:r>
      <w:proofErr w:type="spellStart"/>
      <w:r w:rsidRPr="000859B0">
        <w:rPr>
          <w:rFonts w:ascii="Times New Roman" w:hAnsi="Times New Roman"/>
          <w:sz w:val="24"/>
          <w:szCs w:val="24"/>
        </w:rPr>
        <w:t>Afe</w:t>
      </w:r>
      <w:proofErr w:type="spellEnd"/>
      <w:r w:rsidRPr="000859B0">
        <w:rPr>
          <w:rFonts w:ascii="Times New Roman" w:hAnsi="Times New Roman"/>
          <w:sz w:val="24"/>
          <w:szCs w:val="24"/>
        </w:rPr>
        <w:t xml:space="preserve"> contends that: </w:t>
      </w:r>
    </w:p>
    <w:p w:rsidR="0035194B" w:rsidRPr="00437445" w:rsidRDefault="0035194B" w:rsidP="00437445">
      <w:pPr>
        <w:spacing w:after="0" w:line="240" w:lineRule="auto"/>
        <w:ind w:left="1440"/>
        <w:jc w:val="both"/>
        <w:rPr>
          <w:rFonts w:ascii="Times New Roman" w:hAnsi="Times New Roman"/>
        </w:rPr>
      </w:pPr>
      <w:r w:rsidRPr="00437445">
        <w:rPr>
          <w:rFonts w:ascii="Times New Roman" w:hAnsi="Times New Roman"/>
        </w:rPr>
        <w:t>In the absence of improved food processing methods and storage facilities, the fear of losing these (agricultural) products due to the effects of nature is one factor that may prevent farmers from engaging in their cultivation on a much larger scale than that which exists at the moment.</w:t>
      </w:r>
      <w:r w:rsidRPr="00437445">
        <w:rPr>
          <w:rFonts w:ascii="Times New Roman" w:hAnsi="Times New Roman"/>
          <w:vertAlign w:val="superscript"/>
        </w:rPr>
        <w:t>27</w:t>
      </w:r>
    </w:p>
    <w:p w:rsidR="0035194B" w:rsidRPr="000859B0" w:rsidRDefault="0035194B" w:rsidP="00437445">
      <w:pPr>
        <w:spacing w:after="0" w:line="240" w:lineRule="auto"/>
        <w:jc w:val="both"/>
        <w:rPr>
          <w:rFonts w:ascii="Times New Roman" w:hAnsi="Times New Roman"/>
          <w:b/>
          <w:bCs/>
          <w:sz w:val="24"/>
          <w:szCs w:val="24"/>
        </w:rPr>
      </w:pPr>
      <w:r w:rsidRPr="000859B0">
        <w:rPr>
          <w:rFonts w:ascii="Times New Roman" w:hAnsi="Times New Roman"/>
          <w:b/>
          <w:bCs/>
          <w:sz w:val="24"/>
          <w:szCs w:val="24"/>
        </w:rPr>
        <w:lastRenderedPageBreak/>
        <w:t>Prudent Spending</w:t>
      </w: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Prudent spending is another key area to be given attention by those in authority. Wastage through numerous leakages has gulped Nigeria’s common wealth over the years. This trend in the economy requires engagement of experts in the management of resources allocation and control devoid of sentim</w:t>
      </w:r>
      <w:r>
        <w:rPr>
          <w:rFonts w:ascii="Times New Roman" w:hAnsi="Times New Roman"/>
          <w:sz w:val="24"/>
          <w:szCs w:val="24"/>
        </w:rPr>
        <w:t xml:space="preserve">ents of any sort. From the </w:t>
      </w:r>
      <w:proofErr w:type="spellStart"/>
      <w:r>
        <w:rPr>
          <w:rFonts w:ascii="Times New Roman" w:hAnsi="Times New Roman"/>
          <w:sz w:val="24"/>
          <w:szCs w:val="24"/>
        </w:rPr>
        <w:t>Qur’ā</w:t>
      </w:r>
      <w:r w:rsidRPr="000859B0">
        <w:rPr>
          <w:rFonts w:ascii="Times New Roman" w:hAnsi="Times New Roman"/>
          <w:sz w:val="24"/>
          <w:szCs w:val="24"/>
        </w:rPr>
        <w:t>nic</w:t>
      </w:r>
      <w:proofErr w:type="spellEnd"/>
      <w:r w:rsidRPr="000859B0">
        <w:rPr>
          <w:rFonts w:ascii="Times New Roman" w:hAnsi="Times New Roman"/>
          <w:sz w:val="24"/>
          <w:szCs w:val="24"/>
        </w:rPr>
        <w:t xml:space="preserve"> passages reviewed in the foregoing, Prophet Yusuf’s engagement for proper management of resources was due to his interpretation of the prevailing situation. Hence, critical sectors that directly affect resources allocation and food production should not be compromised at any point in time. Appointment of Yusuf to oversee the sustainability of resources in Egypt is an apt example of how to engage technocrats for rea</w:t>
      </w:r>
      <w:r>
        <w:rPr>
          <w:rFonts w:ascii="Times New Roman" w:hAnsi="Times New Roman"/>
          <w:sz w:val="24"/>
          <w:szCs w:val="24"/>
        </w:rPr>
        <w:t xml:space="preserve">l development. </w:t>
      </w:r>
      <w:proofErr w:type="spellStart"/>
      <w:r>
        <w:rPr>
          <w:rFonts w:ascii="Times New Roman" w:hAnsi="Times New Roman"/>
          <w:sz w:val="24"/>
          <w:szCs w:val="24"/>
        </w:rPr>
        <w:t>More</w:t>
      </w:r>
      <w:r w:rsidRPr="000859B0">
        <w:rPr>
          <w:rFonts w:ascii="Times New Roman" w:hAnsi="Times New Roman"/>
          <w:sz w:val="24"/>
          <w:szCs w:val="24"/>
        </w:rPr>
        <w:t>so</w:t>
      </w:r>
      <w:proofErr w:type="spellEnd"/>
      <w:r w:rsidRPr="000859B0">
        <w:rPr>
          <w:rFonts w:ascii="Times New Roman" w:hAnsi="Times New Roman"/>
          <w:sz w:val="24"/>
          <w:szCs w:val="24"/>
        </w:rPr>
        <w:t xml:space="preserve">, the need to conscientiously implement the recommendation of the dream informed the decision to employ the expert who interpreted the situation to secure a better future. </w:t>
      </w:r>
    </w:p>
    <w:p w:rsidR="00437445" w:rsidRDefault="00437445" w:rsidP="00437445">
      <w:pPr>
        <w:spacing w:after="0" w:line="240" w:lineRule="auto"/>
        <w:jc w:val="both"/>
        <w:rPr>
          <w:rFonts w:ascii="Times New Roman" w:hAnsi="Times New Roman"/>
          <w:b/>
          <w:bCs/>
          <w:sz w:val="24"/>
          <w:szCs w:val="24"/>
        </w:rPr>
      </w:pPr>
    </w:p>
    <w:p w:rsidR="0035194B" w:rsidRPr="000859B0" w:rsidRDefault="0035194B" w:rsidP="00437445">
      <w:pPr>
        <w:spacing w:after="0" w:line="240" w:lineRule="auto"/>
        <w:jc w:val="both"/>
        <w:rPr>
          <w:rFonts w:ascii="Times New Roman" w:hAnsi="Times New Roman"/>
          <w:b/>
          <w:bCs/>
          <w:sz w:val="24"/>
          <w:szCs w:val="24"/>
        </w:rPr>
      </w:pPr>
      <w:r w:rsidRPr="000859B0">
        <w:rPr>
          <w:rFonts w:ascii="Times New Roman" w:hAnsi="Times New Roman"/>
          <w:b/>
          <w:bCs/>
          <w:sz w:val="24"/>
          <w:szCs w:val="24"/>
        </w:rPr>
        <w:t>Elimination of Usury (</w:t>
      </w:r>
      <w:proofErr w:type="spellStart"/>
      <w:r w:rsidRPr="000859B0">
        <w:rPr>
          <w:rFonts w:ascii="Times New Roman" w:hAnsi="Times New Roman"/>
          <w:b/>
          <w:bCs/>
          <w:i/>
          <w:iCs/>
          <w:sz w:val="24"/>
          <w:szCs w:val="24"/>
        </w:rPr>
        <w:t>ribā</w:t>
      </w:r>
      <w:proofErr w:type="spellEnd"/>
      <w:r w:rsidRPr="000859B0">
        <w:rPr>
          <w:rFonts w:ascii="Times New Roman" w:hAnsi="Times New Roman"/>
          <w:b/>
          <w:bCs/>
          <w:i/>
          <w:iCs/>
          <w:sz w:val="24"/>
          <w:szCs w:val="24"/>
        </w:rPr>
        <w:t>)</w:t>
      </w: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 xml:space="preserve">There is no doubt about the setback effect of </w:t>
      </w:r>
      <w:proofErr w:type="spellStart"/>
      <w:r w:rsidRPr="000859B0">
        <w:rPr>
          <w:rFonts w:ascii="Times New Roman" w:hAnsi="Times New Roman"/>
          <w:i/>
          <w:iCs/>
          <w:sz w:val="24"/>
          <w:szCs w:val="24"/>
        </w:rPr>
        <w:t>ribā</w:t>
      </w:r>
      <w:proofErr w:type="spellEnd"/>
      <w:r w:rsidRPr="000859B0">
        <w:rPr>
          <w:rFonts w:ascii="Times New Roman" w:hAnsi="Times New Roman"/>
          <w:sz w:val="24"/>
          <w:szCs w:val="24"/>
        </w:rPr>
        <w:t xml:space="preserve"> in various economics. It is rampant to note that significant funds are lost to debt servicing by both individuals and institutions in monetary transactions world over. The effects of such debt in most </w:t>
      </w:r>
      <w:proofErr w:type="gramStart"/>
      <w:r w:rsidRPr="000859B0">
        <w:rPr>
          <w:rFonts w:ascii="Times New Roman" w:hAnsi="Times New Roman"/>
          <w:sz w:val="24"/>
          <w:szCs w:val="24"/>
        </w:rPr>
        <w:t>cases,</w:t>
      </w:r>
      <w:proofErr w:type="gramEnd"/>
      <w:r w:rsidRPr="000859B0">
        <w:rPr>
          <w:rFonts w:ascii="Times New Roman" w:hAnsi="Times New Roman"/>
          <w:sz w:val="24"/>
          <w:szCs w:val="24"/>
        </w:rPr>
        <w:t xml:space="preserve"> have impact on the economy and also not dissociated with recession and economic downturn in often times. For instance, the global recession of 2008 led to bankruptcy of some banks in Nigeria. Subsequently, directors of the affected banks were disengaged by the country’s apex bank.</w:t>
      </w:r>
      <w:r w:rsidRPr="000859B0">
        <w:rPr>
          <w:rFonts w:ascii="Times New Roman" w:hAnsi="Times New Roman"/>
          <w:sz w:val="24"/>
          <w:szCs w:val="24"/>
          <w:vertAlign w:val="superscript"/>
        </w:rPr>
        <w:t>28</w:t>
      </w:r>
      <w:r w:rsidRPr="000859B0">
        <w:rPr>
          <w:rFonts w:ascii="Times New Roman" w:hAnsi="Times New Roman"/>
          <w:sz w:val="24"/>
          <w:szCs w:val="24"/>
        </w:rPr>
        <w:t xml:space="preserve"> Research confirms that non-performing loan</w:t>
      </w:r>
      <w:r w:rsidRPr="000859B0">
        <w:rPr>
          <w:rFonts w:ascii="Times New Roman" w:hAnsi="Times New Roman"/>
          <w:sz w:val="24"/>
          <w:szCs w:val="24"/>
          <w:vertAlign w:val="superscript"/>
        </w:rPr>
        <w:t>29</w:t>
      </w:r>
      <w:r w:rsidRPr="000859B0">
        <w:rPr>
          <w:rFonts w:ascii="Times New Roman" w:hAnsi="Times New Roman"/>
          <w:sz w:val="24"/>
          <w:szCs w:val="24"/>
        </w:rPr>
        <w:t xml:space="preserve"> partly accounted for the failure and eventual sack of the directors affected.</w:t>
      </w:r>
      <w:r w:rsidRPr="000859B0">
        <w:rPr>
          <w:rFonts w:ascii="Times New Roman" w:hAnsi="Times New Roman"/>
          <w:sz w:val="24"/>
          <w:szCs w:val="24"/>
          <w:vertAlign w:val="superscript"/>
        </w:rPr>
        <w:t>30</w:t>
      </w:r>
      <w:r w:rsidRPr="000859B0">
        <w:rPr>
          <w:rFonts w:ascii="Times New Roman" w:hAnsi="Times New Roman"/>
          <w:sz w:val="24"/>
          <w:szCs w:val="24"/>
        </w:rPr>
        <w:t xml:space="preserve"> </w:t>
      </w:r>
      <w:proofErr w:type="gramStart"/>
      <w:r w:rsidRPr="000859B0">
        <w:rPr>
          <w:rFonts w:ascii="Times New Roman" w:hAnsi="Times New Roman"/>
          <w:sz w:val="24"/>
          <w:szCs w:val="24"/>
        </w:rPr>
        <w:t>It</w:t>
      </w:r>
      <w:proofErr w:type="gramEnd"/>
      <w:r w:rsidRPr="000859B0">
        <w:rPr>
          <w:rFonts w:ascii="Times New Roman" w:hAnsi="Times New Roman"/>
          <w:sz w:val="24"/>
          <w:szCs w:val="24"/>
        </w:rPr>
        <w:t xml:space="preserve"> was the gross impact of interest on loan that led to the subsequent merger and/or acquisition of the said banks as applicable. </w:t>
      </w:r>
      <w:proofErr w:type="spellStart"/>
      <w:r w:rsidRPr="000859B0">
        <w:rPr>
          <w:rFonts w:ascii="Times New Roman" w:hAnsi="Times New Roman"/>
          <w:sz w:val="24"/>
          <w:szCs w:val="24"/>
        </w:rPr>
        <w:t>Aliyu</w:t>
      </w:r>
      <w:proofErr w:type="spellEnd"/>
      <w:r w:rsidRPr="000859B0">
        <w:rPr>
          <w:rFonts w:ascii="Times New Roman" w:hAnsi="Times New Roman"/>
          <w:sz w:val="24"/>
          <w:szCs w:val="24"/>
        </w:rPr>
        <w:t xml:space="preserve"> and </w:t>
      </w:r>
      <w:proofErr w:type="spellStart"/>
      <w:r w:rsidRPr="000859B0">
        <w:rPr>
          <w:rFonts w:ascii="Times New Roman" w:hAnsi="Times New Roman"/>
          <w:sz w:val="24"/>
          <w:szCs w:val="24"/>
        </w:rPr>
        <w:t>Usman</w:t>
      </w:r>
      <w:proofErr w:type="spellEnd"/>
      <w:r w:rsidRPr="000859B0">
        <w:rPr>
          <w:rFonts w:ascii="Times New Roman" w:hAnsi="Times New Roman"/>
          <w:sz w:val="24"/>
          <w:szCs w:val="24"/>
        </w:rPr>
        <w:t xml:space="preserve"> in a related study confirm that, debt se</w:t>
      </w:r>
      <w:r>
        <w:rPr>
          <w:rFonts w:ascii="Times New Roman" w:hAnsi="Times New Roman"/>
          <w:sz w:val="24"/>
          <w:szCs w:val="24"/>
        </w:rPr>
        <w:t>rvicing has grievous effect on n</w:t>
      </w:r>
      <w:r w:rsidRPr="000859B0">
        <w:rPr>
          <w:rFonts w:ascii="Times New Roman" w:hAnsi="Times New Roman"/>
          <w:sz w:val="24"/>
          <w:szCs w:val="24"/>
        </w:rPr>
        <w:t xml:space="preserve">ational savings and subsequently hinders </w:t>
      </w:r>
      <w:proofErr w:type="gramStart"/>
      <w:r w:rsidRPr="000859B0">
        <w:rPr>
          <w:rFonts w:ascii="Times New Roman" w:hAnsi="Times New Roman"/>
          <w:sz w:val="24"/>
          <w:szCs w:val="24"/>
        </w:rPr>
        <w:t>investment that are</w:t>
      </w:r>
      <w:proofErr w:type="gramEnd"/>
      <w:r w:rsidRPr="000859B0">
        <w:rPr>
          <w:rFonts w:ascii="Times New Roman" w:hAnsi="Times New Roman"/>
          <w:sz w:val="24"/>
          <w:szCs w:val="24"/>
        </w:rPr>
        <w:t xml:space="preserve"> capable of creating needed development. They affirm thus: </w:t>
      </w:r>
    </w:p>
    <w:p w:rsidR="0035194B" w:rsidRPr="00437445" w:rsidRDefault="0035194B" w:rsidP="00437445">
      <w:pPr>
        <w:tabs>
          <w:tab w:val="left" w:pos="5760"/>
        </w:tabs>
        <w:spacing w:after="0" w:line="240" w:lineRule="auto"/>
        <w:ind w:left="1440"/>
        <w:jc w:val="both"/>
        <w:rPr>
          <w:rFonts w:ascii="Times New Roman" w:hAnsi="Times New Roman"/>
        </w:rPr>
      </w:pPr>
      <w:r w:rsidRPr="00437445">
        <w:rPr>
          <w:rFonts w:ascii="Times New Roman" w:hAnsi="Times New Roman"/>
        </w:rPr>
        <w:t>Policy maker must be conscious of excessive borrowing externally, servicing of principal debt and interest consumes enormously sizeable share of national savings. Debt overhang may scare investor due to high tax which by implication reduces the national savings.</w:t>
      </w:r>
      <w:r w:rsidRPr="00437445">
        <w:rPr>
          <w:rFonts w:ascii="Times New Roman" w:hAnsi="Times New Roman"/>
          <w:vertAlign w:val="superscript"/>
        </w:rPr>
        <w:t>31</w:t>
      </w:r>
      <w:r w:rsidRPr="00437445">
        <w:rPr>
          <w:rFonts w:ascii="Times New Roman" w:hAnsi="Times New Roman"/>
        </w:rPr>
        <w:t xml:space="preserve"> </w:t>
      </w:r>
    </w:p>
    <w:p w:rsidR="00437445" w:rsidRDefault="00437445" w:rsidP="00437445">
      <w:pPr>
        <w:spacing w:after="0" w:line="240" w:lineRule="auto"/>
        <w:ind w:firstLine="720"/>
        <w:jc w:val="both"/>
        <w:rPr>
          <w:rFonts w:ascii="Times New Roman" w:hAnsi="Times New Roman"/>
          <w:sz w:val="24"/>
          <w:szCs w:val="24"/>
        </w:rPr>
      </w:pP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 xml:space="preserve">Consequent upon the bottleneck of debt servicing which goes along with interest imposes on loans, Islam advocates a just and balanced gesture. </w:t>
      </w:r>
      <w:r w:rsidRPr="000859B0">
        <w:rPr>
          <w:rFonts w:ascii="Times New Roman" w:hAnsi="Times New Roman"/>
          <w:sz w:val="24"/>
          <w:szCs w:val="24"/>
        </w:rPr>
        <w:lastRenderedPageBreak/>
        <w:t xml:space="preserve">Hence, while trying to create wealth through borrowing, both the lender and the borrower must be conscious of the material and spiritual balance as it affects the entire society. There must always be mutual relief. </w:t>
      </w: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 xml:space="preserve">There is </w:t>
      </w:r>
      <w:r>
        <w:rPr>
          <w:rFonts w:ascii="Times New Roman" w:hAnsi="Times New Roman"/>
          <w:sz w:val="24"/>
          <w:szCs w:val="24"/>
        </w:rPr>
        <w:t xml:space="preserve">a </w:t>
      </w:r>
      <w:r w:rsidRPr="000859B0">
        <w:rPr>
          <w:rFonts w:ascii="Times New Roman" w:hAnsi="Times New Roman"/>
          <w:sz w:val="24"/>
          <w:szCs w:val="24"/>
        </w:rPr>
        <w:t xml:space="preserve">need to gradually shift to interest – free options of financing projects to reduce the burden of debt-servicing and also accommodate vast opportunities in idle funds. Islamic tools such as </w:t>
      </w:r>
      <w:proofErr w:type="spellStart"/>
      <w:r>
        <w:rPr>
          <w:rFonts w:ascii="Times New Roman" w:hAnsi="Times New Roman"/>
          <w:i/>
          <w:iCs/>
          <w:sz w:val="24"/>
          <w:szCs w:val="24"/>
        </w:rPr>
        <w:t>mudārabah</w:t>
      </w:r>
      <w:proofErr w:type="spellEnd"/>
      <w:r>
        <w:rPr>
          <w:rFonts w:ascii="Times New Roman" w:hAnsi="Times New Roman"/>
          <w:i/>
          <w:iCs/>
          <w:sz w:val="24"/>
          <w:szCs w:val="24"/>
        </w:rPr>
        <w:t xml:space="preserve">, </w:t>
      </w:r>
      <w:proofErr w:type="spellStart"/>
      <w:r>
        <w:rPr>
          <w:rFonts w:ascii="Times New Roman" w:hAnsi="Times New Roman"/>
          <w:i/>
          <w:iCs/>
          <w:sz w:val="24"/>
          <w:szCs w:val="24"/>
        </w:rPr>
        <w:t>murābaha</w:t>
      </w:r>
      <w:proofErr w:type="spellEnd"/>
      <w:r>
        <w:rPr>
          <w:rFonts w:ascii="Times New Roman" w:hAnsi="Times New Roman"/>
          <w:i/>
          <w:iCs/>
          <w:sz w:val="24"/>
          <w:szCs w:val="24"/>
        </w:rPr>
        <w:t xml:space="preserve">, </w:t>
      </w:r>
      <w:proofErr w:type="spellStart"/>
      <w:r>
        <w:rPr>
          <w:rFonts w:ascii="Times New Roman" w:hAnsi="Times New Roman"/>
          <w:i/>
          <w:iCs/>
          <w:sz w:val="24"/>
          <w:szCs w:val="24"/>
        </w:rPr>
        <w:t>mushārakah</w:t>
      </w:r>
      <w:proofErr w:type="spellEnd"/>
      <w:r>
        <w:rPr>
          <w:rFonts w:ascii="Times New Roman" w:hAnsi="Times New Roman"/>
          <w:i/>
          <w:iCs/>
          <w:sz w:val="24"/>
          <w:szCs w:val="24"/>
        </w:rPr>
        <w:t xml:space="preserve">, </w:t>
      </w:r>
      <w:proofErr w:type="spellStart"/>
      <w:r>
        <w:rPr>
          <w:rFonts w:ascii="Times New Roman" w:hAnsi="Times New Roman"/>
          <w:i/>
          <w:iCs/>
          <w:sz w:val="24"/>
          <w:szCs w:val="24"/>
        </w:rPr>
        <w:t>sukū</w:t>
      </w:r>
      <w:r w:rsidRPr="000859B0">
        <w:rPr>
          <w:rFonts w:ascii="Times New Roman" w:hAnsi="Times New Roman"/>
          <w:i/>
          <w:iCs/>
          <w:sz w:val="24"/>
          <w:szCs w:val="24"/>
        </w:rPr>
        <w:t>k</w:t>
      </w:r>
      <w:proofErr w:type="spellEnd"/>
      <w:r w:rsidRPr="000859B0">
        <w:rPr>
          <w:rFonts w:ascii="Times New Roman" w:hAnsi="Times New Roman"/>
          <w:sz w:val="24"/>
          <w:szCs w:val="24"/>
        </w:rPr>
        <w:t xml:space="preserve"> and many other Islamic tools are also capable of reducing the waves of corruption which is endemic in our national life. </w:t>
      </w:r>
    </w:p>
    <w:p w:rsidR="00437445" w:rsidRDefault="00437445" w:rsidP="00437445">
      <w:pPr>
        <w:spacing w:after="0" w:line="240" w:lineRule="auto"/>
        <w:jc w:val="both"/>
        <w:rPr>
          <w:rFonts w:ascii="Times New Roman" w:hAnsi="Times New Roman"/>
          <w:b/>
          <w:bCs/>
          <w:sz w:val="24"/>
          <w:szCs w:val="24"/>
        </w:rPr>
      </w:pPr>
    </w:p>
    <w:p w:rsidR="0035194B" w:rsidRPr="000859B0" w:rsidRDefault="0035194B" w:rsidP="00437445">
      <w:pPr>
        <w:spacing w:after="0" w:line="240" w:lineRule="auto"/>
        <w:jc w:val="both"/>
        <w:rPr>
          <w:rFonts w:ascii="Times New Roman" w:hAnsi="Times New Roman"/>
          <w:b/>
          <w:bCs/>
          <w:sz w:val="24"/>
          <w:szCs w:val="24"/>
        </w:rPr>
      </w:pPr>
      <w:r w:rsidRPr="000859B0">
        <w:rPr>
          <w:rFonts w:ascii="Times New Roman" w:hAnsi="Times New Roman"/>
          <w:b/>
          <w:bCs/>
          <w:sz w:val="24"/>
          <w:szCs w:val="24"/>
        </w:rPr>
        <w:t>Recommendations</w:t>
      </w:r>
    </w:p>
    <w:p w:rsidR="0035194B" w:rsidRPr="000859B0" w:rsidRDefault="00437445" w:rsidP="00437445">
      <w:pPr>
        <w:spacing w:after="0" w:line="240" w:lineRule="auto"/>
        <w:ind w:firstLine="360"/>
        <w:jc w:val="both"/>
        <w:rPr>
          <w:rFonts w:ascii="Times New Roman" w:hAnsi="Times New Roman"/>
          <w:sz w:val="24"/>
          <w:szCs w:val="24"/>
        </w:rPr>
      </w:pPr>
      <w:r>
        <w:rPr>
          <w:rFonts w:ascii="Times New Roman" w:hAnsi="Times New Roman"/>
          <w:sz w:val="24"/>
          <w:szCs w:val="24"/>
        </w:rPr>
        <w:tab/>
      </w:r>
      <w:r w:rsidR="0035194B" w:rsidRPr="000859B0">
        <w:rPr>
          <w:rFonts w:ascii="Times New Roman" w:hAnsi="Times New Roman"/>
          <w:sz w:val="24"/>
          <w:szCs w:val="24"/>
        </w:rPr>
        <w:t xml:space="preserve">Fiscal policy is concerned with how to achieve or maintain economic growth through various strategies that stem from the economic policy of the government. Considering the ripple effect of the recent recession, government needs to review the budgetary system, spending trend, taxation and welfare packages conscientiously. In view of the above, the following are recommended: </w:t>
      </w:r>
    </w:p>
    <w:p w:rsidR="0035194B" w:rsidRPr="000859B0" w:rsidRDefault="0035194B" w:rsidP="00437445">
      <w:pPr>
        <w:pStyle w:val="ListParagraph"/>
        <w:numPr>
          <w:ilvl w:val="0"/>
          <w:numId w:val="7"/>
        </w:numPr>
        <w:spacing w:after="0" w:line="240" w:lineRule="auto"/>
        <w:jc w:val="both"/>
        <w:rPr>
          <w:rFonts w:ascii="Times New Roman" w:hAnsi="Times New Roman"/>
          <w:sz w:val="24"/>
          <w:szCs w:val="24"/>
        </w:rPr>
      </w:pPr>
      <w:r w:rsidRPr="000859B0">
        <w:rPr>
          <w:rFonts w:ascii="Times New Roman" w:hAnsi="Times New Roman"/>
          <w:sz w:val="24"/>
          <w:szCs w:val="24"/>
        </w:rPr>
        <w:t>Agricultural sector should be given priority not only as a means of diversification of the economy but also as an all-inclusive sector for unifying the vast divergent regions of the country. Hence, there should be significant increment in the budgetary allocation to the sector and diligent implementation of such allocation.</w:t>
      </w:r>
    </w:p>
    <w:p w:rsidR="0035194B" w:rsidRPr="000859B0" w:rsidRDefault="0035194B" w:rsidP="00437445">
      <w:pPr>
        <w:pStyle w:val="ListParagraph"/>
        <w:numPr>
          <w:ilvl w:val="0"/>
          <w:numId w:val="7"/>
        </w:numPr>
        <w:spacing w:after="0" w:line="240" w:lineRule="auto"/>
        <w:jc w:val="both"/>
        <w:rPr>
          <w:rFonts w:ascii="Times New Roman" w:hAnsi="Times New Roman"/>
          <w:sz w:val="24"/>
          <w:szCs w:val="24"/>
        </w:rPr>
      </w:pPr>
      <w:r w:rsidRPr="000859B0">
        <w:rPr>
          <w:rFonts w:ascii="Times New Roman" w:hAnsi="Times New Roman"/>
          <w:sz w:val="24"/>
          <w:szCs w:val="24"/>
        </w:rPr>
        <w:t xml:space="preserve">Experienced technocrats should be engaged to oversee strategic sectors that have direct touch on the economy. These must include the agriculture, budget and finance ministries and related </w:t>
      </w:r>
      <w:proofErr w:type="spellStart"/>
      <w:r w:rsidRPr="000859B0">
        <w:rPr>
          <w:rFonts w:ascii="Times New Roman" w:hAnsi="Times New Roman"/>
          <w:sz w:val="24"/>
          <w:szCs w:val="24"/>
        </w:rPr>
        <w:t>parastatals</w:t>
      </w:r>
      <w:proofErr w:type="spellEnd"/>
      <w:r w:rsidRPr="000859B0">
        <w:rPr>
          <w:rFonts w:ascii="Times New Roman" w:hAnsi="Times New Roman"/>
          <w:sz w:val="24"/>
          <w:szCs w:val="24"/>
        </w:rPr>
        <w:t xml:space="preserve"> for impactful policy implementation.  </w:t>
      </w:r>
    </w:p>
    <w:p w:rsidR="0035194B" w:rsidRPr="000859B0" w:rsidRDefault="0035194B" w:rsidP="00437445">
      <w:pPr>
        <w:pStyle w:val="ListParagraph"/>
        <w:numPr>
          <w:ilvl w:val="0"/>
          <w:numId w:val="7"/>
        </w:numPr>
        <w:spacing w:after="0" w:line="240" w:lineRule="auto"/>
        <w:jc w:val="both"/>
        <w:rPr>
          <w:rFonts w:ascii="Times New Roman" w:hAnsi="Times New Roman"/>
          <w:sz w:val="24"/>
          <w:szCs w:val="24"/>
        </w:rPr>
      </w:pPr>
      <w:r w:rsidRPr="000859B0">
        <w:rPr>
          <w:rFonts w:ascii="Times New Roman" w:hAnsi="Times New Roman"/>
          <w:sz w:val="24"/>
          <w:szCs w:val="24"/>
        </w:rPr>
        <w:t xml:space="preserve">Government should establish technologically advanced outlets for preservation of agricultural produce in all the regions of the country to enable long-duration for storage. This will enhance our production capacity and give enablement for food security. </w:t>
      </w:r>
    </w:p>
    <w:p w:rsidR="0035194B" w:rsidRPr="000859B0" w:rsidRDefault="0035194B" w:rsidP="00437445">
      <w:pPr>
        <w:pStyle w:val="ListParagraph"/>
        <w:numPr>
          <w:ilvl w:val="0"/>
          <w:numId w:val="7"/>
        </w:numPr>
        <w:spacing w:after="0" w:line="240" w:lineRule="auto"/>
        <w:jc w:val="both"/>
        <w:rPr>
          <w:rFonts w:ascii="Times New Roman" w:hAnsi="Times New Roman"/>
          <w:sz w:val="24"/>
          <w:szCs w:val="24"/>
        </w:rPr>
      </w:pPr>
      <w:r w:rsidRPr="000859B0">
        <w:rPr>
          <w:rFonts w:ascii="Times New Roman" w:hAnsi="Times New Roman"/>
          <w:sz w:val="24"/>
          <w:szCs w:val="24"/>
        </w:rPr>
        <w:t xml:space="preserve">Government should exploit more interest-free options of financing projects just like the recently engaged </w:t>
      </w:r>
      <w:proofErr w:type="spellStart"/>
      <w:r>
        <w:rPr>
          <w:rFonts w:ascii="Times New Roman" w:hAnsi="Times New Roman"/>
          <w:i/>
          <w:iCs/>
          <w:sz w:val="24"/>
          <w:szCs w:val="24"/>
        </w:rPr>
        <w:t>Sukū</w:t>
      </w:r>
      <w:r w:rsidRPr="000859B0">
        <w:rPr>
          <w:rFonts w:ascii="Times New Roman" w:hAnsi="Times New Roman"/>
          <w:i/>
          <w:iCs/>
          <w:sz w:val="24"/>
          <w:szCs w:val="24"/>
        </w:rPr>
        <w:t>k</w:t>
      </w:r>
      <w:proofErr w:type="spellEnd"/>
      <w:r w:rsidRPr="000859B0">
        <w:rPr>
          <w:rFonts w:ascii="Times New Roman" w:hAnsi="Times New Roman"/>
          <w:sz w:val="24"/>
          <w:szCs w:val="24"/>
        </w:rPr>
        <w:t xml:space="preserve">. Such stride will reduce the burden of interest-based engagements. </w:t>
      </w:r>
    </w:p>
    <w:p w:rsidR="0035194B" w:rsidRPr="000859B0" w:rsidRDefault="0035194B" w:rsidP="00437445">
      <w:pPr>
        <w:pStyle w:val="ListParagraph"/>
        <w:numPr>
          <w:ilvl w:val="0"/>
          <w:numId w:val="7"/>
        </w:numPr>
        <w:spacing w:after="0" w:line="240" w:lineRule="auto"/>
        <w:jc w:val="both"/>
        <w:rPr>
          <w:rFonts w:ascii="Times New Roman" w:hAnsi="Times New Roman"/>
          <w:sz w:val="24"/>
          <w:szCs w:val="24"/>
        </w:rPr>
      </w:pPr>
      <w:r w:rsidRPr="000859B0">
        <w:rPr>
          <w:rFonts w:ascii="Times New Roman" w:hAnsi="Times New Roman"/>
          <w:sz w:val="24"/>
          <w:szCs w:val="24"/>
        </w:rPr>
        <w:t xml:space="preserve">Prudent spending should be the watch word of our fiscal policy makers. All leakages must be blocked with high sense of patriotism. </w:t>
      </w:r>
    </w:p>
    <w:p w:rsidR="0035194B" w:rsidRPr="000859B0" w:rsidRDefault="0035194B" w:rsidP="00437445">
      <w:pPr>
        <w:pStyle w:val="ListParagraph"/>
        <w:numPr>
          <w:ilvl w:val="0"/>
          <w:numId w:val="7"/>
        </w:numPr>
        <w:spacing w:after="0" w:line="240" w:lineRule="auto"/>
        <w:jc w:val="both"/>
        <w:rPr>
          <w:rFonts w:ascii="Times New Roman" w:hAnsi="Times New Roman"/>
          <w:sz w:val="24"/>
          <w:szCs w:val="24"/>
        </w:rPr>
      </w:pPr>
      <w:r w:rsidRPr="000859B0">
        <w:rPr>
          <w:rFonts w:ascii="Times New Roman" w:hAnsi="Times New Roman"/>
          <w:sz w:val="24"/>
          <w:szCs w:val="24"/>
        </w:rPr>
        <w:t xml:space="preserve">All suspected corruption cases must be diligently prosecuted without fear or favour. </w:t>
      </w:r>
    </w:p>
    <w:p w:rsidR="0035194B" w:rsidRPr="00437445" w:rsidRDefault="0035194B" w:rsidP="00437445">
      <w:pPr>
        <w:spacing w:after="0" w:line="240" w:lineRule="auto"/>
        <w:ind w:left="360"/>
        <w:jc w:val="both"/>
        <w:rPr>
          <w:rFonts w:ascii="Times New Roman" w:hAnsi="Times New Roman"/>
          <w:sz w:val="24"/>
          <w:szCs w:val="24"/>
        </w:rPr>
      </w:pPr>
    </w:p>
    <w:p w:rsidR="0035194B" w:rsidRPr="000859B0" w:rsidRDefault="0035194B" w:rsidP="00437445">
      <w:pPr>
        <w:spacing w:after="0" w:line="240" w:lineRule="auto"/>
        <w:jc w:val="both"/>
        <w:rPr>
          <w:rFonts w:ascii="Times New Roman" w:hAnsi="Times New Roman"/>
          <w:b/>
          <w:bCs/>
          <w:sz w:val="24"/>
          <w:szCs w:val="24"/>
        </w:rPr>
      </w:pPr>
      <w:r w:rsidRPr="000859B0">
        <w:rPr>
          <w:rFonts w:ascii="Times New Roman" w:hAnsi="Times New Roman"/>
          <w:b/>
          <w:bCs/>
          <w:sz w:val="24"/>
          <w:szCs w:val="24"/>
        </w:rPr>
        <w:lastRenderedPageBreak/>
        <w:t>Conclusion</w:t>
      </w:r>
    </w:p>
    <w:p w:rsidR="0035194B" w:rsidRPr="000859B0" w:rsidRDefault="0035194B" w:rsidP="00437445">
      <w:pPr>
        <w:spacing w:after="0" w:line="240" w:lineRule="auto"/>
        <w:ind w:firstLine="720"/>
        <w:jc w:val="both"/>
        <w:rPr>
          <w:rFonts w:ascii="Times New Roman" w:hAnsi="Times New Roman"/>
          <w:sz w:val="24"/>
          <w:szCs w:val="24"/>
        </w:rPr>
      </w:pPr>
      <w:r w:rsidRPr="000859B0">
        <w:rPr>
          <w:rFonts w:ascii="Times New Roman" w:hAnsi="Times New Roman"/>
          <w:sz w:val="24"/>
          <w:szCs w:val="24"/>
        </w:rPr>
        <w:t xml:space="preserve">The paper has established that recession and </w:t>
      </w:r>
      <w:proofErr w:type="spellStart"/>
      <w:r w:rsidRPr="000859B0">
        <w:rPr>
          <w:rFonts w:ascii="Times New Roman" w:hAnsi="Times New Roman"/>
          <w:i/>
          <w:iCs/>
          <w:sz w:val="24"/>
          <w:szCs w:val="24"/>
        </w:rPr>
        <w:t>ribā</w:t>
      </w:r>
      <w:proofErr w:type="spellEnd"/>
      <w:r>
        <w:rPr>
          <w:rFonts w:ascii="Times New Roman" w:hAnsi="Times New Roman"/>
          <w:sz w:val="24"/>
          <w:szCs w:val="24"/>
        </w:rPr>
        <w:t xml:space="preserve"> are not alien to the </w:t>
      </w:r>
      <w:proofErr w:type="spellStart"/>
      <w:r>
        <w:rPr>
          <w:rFonts w:ascii="Times New Roman" w:hAnsi="Times New Roman"/>
          <w:sz w:val="24"/>
          <w:szCs w:val="24"/>
        </w:rPr>
        <w:t>Qur’ā</w:t>
      </w:r>
      <w:r w:rsidRPr="000859B0">
        <w:rPr>
          <w:rFonts w:ascii="Times New Roman" w:hAnsi="Times New Roman"/>
          <w:sz w:val="24"/>
          <w:szCs w:val="24"/>
        </w:rPr>
        <w:t>n</w:t>
      </w:r>
      <w:proofErr w:type="spellEnd"/>
      <w:r w:rsidRPr="000859B0">
        <w:rPr>
          <w:rFonts w:ascii="Times New Roman" w:hAnsi="Times New Roman"/>
          <w:sz w:val="24"/>
          <w:szCs w:val="24"/>
        </w:rPr>
        <w:t>. By virtue of being a divine document, guidance on survival in recession is copiously chronicled in the event that inv</w:t>
      </w:r>
      <w:r>
        <w:rPr>
          <w:rFonts w:ascii="Times New Roman" w:hAnsi="Times New Roman"/>
          <w:sz w:val="24"/>
          <w:szCs w:val="24"/>
        </w:rPr>
        <w:t xml:space="preserve">olved Prophet Yusuf in the </w:t>
      </w:r>
      <w:proofErr w:type="spellStart"/>
      <w:r>
        <w:rPr>
          <w:rFonts w:ascii="Times New Roman" w:hAnsi="Times New Roman"/>
          <w:sz w:val="24"/>
          <w:szCs w:val="24"/>
        </w:rPr>
        <w:t>Qur’ān</w:t>
      </w:r>
      <w:proofErr w:type="spellEnd"/>
      <w:r>
        <w:rPr>
          <w:rFonts w:ascii="Times New Roman" w:hAnsi="Times New Roman"/>
          <w:sz w:val="24"/>
          <w:szCs w:val="24"/>
        </w:rPr>
        <w:t xml:space="preserve">. Resultantly, the </w:t>
      </w:r>
      <w:proofErr w:type="spellStart"/>
      <w:r>
        <w:rPr>
          <w:rFonts w:ascii="Times New Roman" w:hAnsi="Times New Roman"/>
          <w:sz w:val="24"/>
          <w:szCs w:val="24"/>
        </w:rPr>
        <w:t>Qur’ā</w:t>
      </w:r>
      <w:r w:rsidRPr="000859B0">
        <w:rPr>
          <w:rFonts w:ascii="Times New Roman" w:hAnsi="Times New Roman"/>
          <w:sz w:val="24"/>
          <w:szCs w:val="24"/>
        </w:rPr>
        <w:t>n</w:t>
      </w:r>
      <w:proofErr w:type="spellEnd"/>
      <w:r w:rsidRPr="000859B0">
        <w:rPr>
          <w:rFonts w:ascii="Times New Roman" w:hAnsi="Times New Roman"/>
          <w:sz w:val="24"/>
          <w:szCs w:val="24"/>
        </w:rPr>
        <w:t xml:space="preserve"> as a primary source of </w:t>
      </w:r>
      <w:proofErr w:type="spellStart"/>
      <w:proofErr w:type="gramStart"/>
      <w:r w:rsidRPr="000859B0">
        <w:rPr>
          <w:rFonts w:ascii="Times New Roman" w:hAnsi="Times New Roman"/>
          <w:i/>
          <w:iCs/>
          <w:sz w:val="24"/>
          <w:szCs w:val="24"/>
        </w:rPr>
        <w:t>Sharī’ah</w:t>
      </w:r>
      <w:proofErr w:type="spellEnd"/>
      <w:r w:rsidRPr="000859B0">
        <w:rPr>
          <w:rFonts w:ascii="Times New Roman" w:hAnsi="Times New Roman"/>
          <w:sz w:val="24"/>
          <w:szCs w:val="24"/>
        </w:rPr>
        <w:t>,</w:t>
      </w:r>
      <w:proofErr w:type="gramEnd"/>
      <w:r w:rsidRPr="000859B0">
        <w:rPr>
          <w:rFonts w:ascii="Times New Roman" w:hAnsi="Times New Roman"/>
          <w:sz w:val="24"/>
          <w:szCs w:val="24"/>
        </w:rPr>
        <w:t xml:space="preserve"> provides experiential account of recessive economy. While recession could be experienced naturally, it could also result from the defiant nature of human society especially the various corruption tendencies. More importantly, </w:t>
      </w:r>
      <w:proofErr w:type="spellStart"/>
      <w:r w:rsidRPr="000859B0">
        <w:rPr>
          <w:rFonts w:ascii="Times New Roman" w:hAnsi="Times New Roman"/>
          <w:i/>
          <w:iCs/>
          <w:sz w:val="24"/>
          <w:szCs w:val="24"/>
        </w:rPr>
        <w:t>ribā</w:t>
      </w:r>
      <w:proofErr w:type="spellEnd"/>
      <w:r w:rsidRPr="000859B0">
        <w:rPr>
          <w:rFonts w:ascii="Times New Roman" w:hAnsi="Times New Roman"/>
          <w:sz w:val="24"/>
          <w:szCs w:val="24"/>
        </w:rPr>
        <w:t xml:space="preserve"> is a significant phenomenon in aggravating a downturn or recessive economy. Islam opposes </w:t>
      </w:r>
      <w:proofErr w:type="spellStart"/>
      <w:r w:rsidRPr="000859B0">
        <w:rPr>
          <w:rFonts w:ascii="Times New Roman" w:hAnsi="Times New Roman"/>
          <w:i/>
          <w:iCs/>
          <w:sz w:val="24"/>
          <w:szCs w:val="24"/>
        </w:rPr>
        <w:t>ribā</w:t>
      </w:r>
      <w:proofErr w:type="spellEnd"/>
      <w:r w:rsidRPr="000859B0">
        <w:rPr>
          <w:rFonts w:ascii="Times New Roman" w:hAnsi="Times New Roman"/>
          <w:sz w:val="24"/>
          <w:szCs w:val="24"/>
        </w:rPr>
        <w:t xml:space="preserve">-driven transactions in harsh tone due to its inherent hazard to material and spiritual well-being of the society. In fact, the reality of the divine admonition on </w:t>
      </w:r>
      <w:proofErr w:type="spellStart"/>
      <w:r w:rsidRPr="000859B0">
        <w:rPr>
          <w:rFonts w:ascii="Times New Roman" w:hAnsi="Times New Roman"/>
          <w:i/>
          <w:iCs/>
          <w:sz w:val="24"/>
          <w:szCs w:val="24"/>
        </w:rPr>
        <w:t>ribā</w:t>
      </w:r>
      <w:proofErr w:type="spellEnd"/>
      <w:r w:rsidRPr="000859B0">
        <w:rPr>
          <w:rFonts w:ascii="Times New Roman" w:hAnsi="Times New Roman"/>
          <w:sz w:val="24"/>
          <w:szCs w:val="24"/>
        </w:rPr>
        <w:t xml:space="preserve"> is haunting various economies including </w:t>
      </w:r>
      <w:r>
        <w:rPr>
          <w:rFonts w:ascii="Times New Roman" w:hAnsi="Times New Roman"/>
          <w:sz w:val="24"/>
          <w:szCs w:val="24"/>
        </w:rPr>
        <w:t xml:space="preserve">that of </w:t>
      </w:r>
      <w:r w:rsidRPr="000859B0">
        <w:rPr>
          <w:rFonts w:ascii="Times New Roman" w:hAnsi="Times New Roman"/>
          <w:sz w:val="24"/>
          <w:szCs w:val="24"/>
        </w:rPr>
        <w:t>Nigeria. Subsequently, fiscal policy makers in Nigeria are admonished to be heedful of certain realit</w:t>
      </w:r>
      <w:r>
        <w:rPr>
          <w:rFonts w:ascii="Times New Roman" w:hAnsi="Times New Roman"/>
          <w:sz w:val="24"/>
          <w:szCs w:val="24"/>
        </w:rPr>
        <w:t xml:space="preserve">ies as demonstrated by the </w:t>
      </w:r>
      <w:proofErr w:type="spellStart"/>
      <w:r>
        <w:rPr>
          <w:rFonts w:ascii="Times New Roman" w:hAnsi="Times New Roman"/>
          <w:sz w:val="24"/>
          <w:szCs w:val="24"/>
        </w:rPr>
        <w:t>Qur’ā</w:t>
      </w:r>
      <w:r w:rsidRPr="000859B0">
        <w:rPr>
          <w:rFonts w:ascii="Times New Roman" w:hAnsi="Times New Roman"/>
          <w:sz w:val="24"/>
          <w:szCs w:val="24"/>
        </w:rPr>
        <w:t>nic</w:t>
      </w:r>
      <w:proofErr w:type="spellEnd"/>
      <w:r w:rsidRPr="000859B0">
        <w:rPr>
          <w:rFonts w:ascii="Times New Roman" w:hAnsi="Times New Roman"/>
          <w:sz w:val="24"/>
          <w:szCs w:val="24"/>
        </w:rPr>
        <w:t xml:space="preserve"> nations. Hence, there should be concentration on agriculture to enhance food security. Blocking all leakages that gulp wealth of the nation unnecessarily should be conscientiously focused. More importantly, is to explo</w:t>
      </w:r>
      <w:r>
        <w:rPr>
          <w:rFonts w:ascii="Times New Roman" w:hAnsi="Times New Roman"/>
          <w:sz w:val="24"/>
          <w:szCs w:val="24"/>
        </w:rPr>
        <w:t>re</w:t>
      </w:r>
      <w:r w:rsidRPr="000859B0">
        <w:rPr>
          <w:rFonts w:ascii="Times New Roman" w:hAnsi="Times New Roman"/>
          <w:sz w:val="24"/>
          <w:szCs w:val="24"/>
        </w:rPr>
        <w:t xml:space="preserve"> various interest-free options to boost the economy. </w:t>
      </w:r>
    </w:p>
    <w:p w:rsidR="0035194B" w:rsidRDefault="0035194B" w:rsidP="00437445">
      <w:pPr>
        <w:spacing w:after="0" w:line="240" w:lineRule="auto"/>
        <w:rPr>
          <w:rFonts w:ascii="Times New Roman" w:hAnsi="Times New Roman"/>
          <w:b/>
          <w:bCs/>
          <w:sz w:val="24"/>
          <w:szCs w:val="24"/>
        </w:rPr>
      </w:pPr>
      <w:r>
        <w:rPr>
          <w:rFonts w:ascii="Times New Roman" w:hAnsi="Times New Roman"/>
          <w:b/>
          <w:bCs/>
          <w:sz w:val="24"/>
          <w:szCs w:val="24"/>
        </w:rPr>
        <w:br w:type="page"/>
      </w:r>
    </w:p>
    <w:p w:rsidR="0035194B" w:rsidRPr="000859B0" w:rsidRDefault="0035194B" w:rsidP="00437445">
      <w:pPr>
        <w:spacing w:after="0" w:line="240" w:lineRule="auto"/>
        <w:ind w:firstLine="360"/>
        <w:jc w:val="center"/>
        <w:rPr>
          <w:rFonts w:ascii="Times New Roman" w:hAnsi="Times New Roman"/>
          <w:b/>
          <w:bCs/>
          <w:sz w:val="24"/>
          <w:szCs w:val="24"/>
        </w:rPr>
      </w:pPr>
      <w:r w:rsidRPr="000859B0">
        <w:rPr>
          <w:rFonts w:ascii="Times New Roman" w:hAnsi="Times New Roman"/>
          <w:b/>
          <w:bCs/>
          <w:sz w:val="24"/>
          <w:szCs w:val="24"/>
        </w:rPr>
        <w:lastRenderedPageBreak/>
        <w:t>Notes and References</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r w:rsidRPr="000859B0">
        <w:rPr>
          <w:rFonts w:ascii="Times New Roman" w:hAnsi="Times New Roman"/>
          <w:sz w:val="24"/>
          <w:szCs w:val="24"/>
        </w:rPr>
        <w:t xml:space="preserve">M. </w:t>
      </w:r>
      <w:proofErr w:type="spellStart"/>
      <w:r w:rsidRPr="000859B0">
        <w:rPr>
          <w:rFonts w:ascii="Times New Roman" w:hAnsi="Times New Roman"/>
          <w:sz w:val="24"/>
          <w:szCs w:val="24"/>
        </w:rPr>
        <w:t>Redell</w:t>
      </w:r>
      <w:proofErr w:type="spellEnd"/>
      <w:r w:rsidRPr="000859B0">
        <w:rPr>
          <w:rFonts w:ascii="Times New Roman" w:hAnsi="Times New Roman"/>
          <w:sz w:val="24"/>
          <w:szCs w:val="24"/>
        </w:rPr>
        <w:t xml:space="preserve"> and C. </w:t>
      </w:r>
      <w:proofErr w:type="spellStart"/>
      <w:r w:rsidRPr="000859B0">
        <w:rPr>
          <w:rFonts w:ascii="Times New Roman" w:hAnsi="Times New Roman"/>
          <w:sz w:val="24"/>
          <w:szCs w:val="24"/>
        </w:rPr>
        <w:t>Sleeman</w:t>
      </w:r>
      <w:proofErr w:type="spellEnd"/>
      <w:r w:rsidRPr="000859B0">
        <w:rPr>
          <w:rFonts w:ascii="Times New Roman" w:hAnsi="Times New Roman"/>
          <w:sz w:val="24"/>
          <w:szCs w:val="24"/>
        </w:rPr>
        <w:t xml:space="preserve">, “Some perspectives on past </w:t>
      </w:r>
      <w:r>
        <w:rPr>
          <w:rFonts w:ascii="Times New Roman" w:hAnsi="Times New Roman"/>
          <w:sz w:val="24"/>
          <w:szCs w:val="24"/>
        </w:rPr>
        <w:t>recessions”</w:t>
      </w:r>
      <w:r w:rsidRPr="000859B0">
        <w:rPr>
          <w:rFonts w:ascii="Times New Roman" w:hAnsi="Times New Roman"/>
          <w:sz w:val="24"/>
          <w:szCs w:val="24"/>
        </w:rPr>
        <w:t xml:space="preserve"> in </w:t>
      </w:r>
      <w:r w:rsidRPr="007960E2">
        <w:rPr>
          <w:rFonts w:ascii="Times New Roman" w:hAnsi="Times New Roman"/>
          <w:i/>
          <w:iCs/>
          <w:sz w:val="24"/>
          <w:szCs w:val="24"/>
        </w:rPr>
        <w:t xml:space="preserve">Reserve Bank of New Zealand </w:t>
      </w:r>
      <w:proofErr w:type="spellStart"/>
      <w:r w:rsidRPr="007960E2">
        <w:rPr>
          <w:rFonts w:ascii="Times New Roman" w:hAnsi="Times New Roman"/>
          <w:i/>
          <w:iCs/>
          <w:sz w:val="24"/>
          <w:szCs w:val="24"/>
        </w:rPr>
        <w:t>Bullenting</w:t>
      </w:r>
      <w:proofErr w:type="spellEnd"/>
      <w:r>
        <w:rPr>
          <w:rFonts w:ascii="Times New Roman" w:hAnsi="Times New Roman"/>
          <w:sz w:val="24"/>
          <w:szCs w:val="24"/>
        </w:rPr>
        <w:t>, 71</w:t>
      </w:r>
      <w:r w:rsidRPr="000859B0">
        <w:rPr>
          <w:rFonts w:ascii="Times New Roman" w:hAnsi="Times New Roman"/>
          <w:sz w:val="24"/>
          <w:szCs w:val="24"/>
        </w:rPr>
        <w:t xml:space="preserve">. 2, </w:t>
      </w:r>
      <w:r>
        <w:rPr>
          <w:rFonts w:ascii="Times New Roman" w:hAnsi="Times New Roman"/>
          <w:sz w:val="24"/>
          <w:szCs w:val="24"/>
        </w:rPr>
        <w:t>(2008):</w:t>
      </w:r>
      <w:r w:rsidRPr="000859B0">
        <w:rPr>
          <w:rFonts w:ascii="Times New Roman" w:hAnsi="Times New Roman"/>
          <w:sz w:val="24"/>
          <w:szCs w:val="24"/>
        </w:rPr>
        <w:t xml:space="preserve"> 7</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r w:rsidRPr="000859B0">
        <w:rPr>
          <w:rFonts w:ascii="Times New Roman" w:hAnsi="Times New Roman"/>
          <w:sz w:val="24"/>
          <w:szCs w:val="24"/>
        </w:rPr>
        <w:t xml:space="preserve">T. M. </w:t>
      </w:r>
      <w:proofErr w:type="spellStart"/>
      <w:r w:rsidRPr="000859B0">
        <w:rPr>
          <w:rFonts w:ascii="Times New Roman" w:hAnsi="Times New Roman"/>
          <w:sz w:val="24"/>
          <w:szCs w:val="24"/>
        </w:rPr>
        <w:t>Fapohunda</w:t>
      </w:r>
      <w:proofErr w:type="spellEnd"/>
      <w:r w:rsidRPr="000859B0">
        <w:rPr>
          <w:rFonts w:ascii="Times New Roman" w:hAnsi="Times New Roman"/>
          <w:sz w:val="24"/>
          <w:szCs w:val="24"/>
        </w:rPr>
        <w:t xml:space="preserve">, “The Global Economic Recession: Impact and strategies for Human Resources Management in Nigeria” </w:t>
      </w:r>
      <w:r w:rsidRPr="007960E2">
        <w:rPr>
          <w:rFonts w:ascii="Times New Roman" w:hAnsi="Times New Roman"/>
          <w:i/>
          <w:iCs/>
          <w:sz w:val="24"/>
          <w:szCs w:val="24"/>
        </w:rPr>
        <w:t>International Journal of Economics and Management Sciences</w:t>
      </w:r>
      <w:r>
        <w:rPr>
          <w:rFonts w:ascii="Times New Roman" w:hAnsi="Times New Roman"/>
          <w:sz w:val="24"/>
          <w:szCs w:val="24"/>
        </w:rPr>
        <w:t>, 1</w:t>
      </w:r>
      <w:r w:rsidRPr="000859B0">
        <w:rPr>
          <w:rFonts w:ascii="Times New Roman" w:hAnsi="Times New Roman"/>
          <w:sz w:val="24"/>
          <w:szCs w:val="24"/>
        </w:rPr>
        <w:t xml:space="preserve">. 6, </w:t>
      </w:r>
      <w:r>
        <w:rPr>
          <w:rFonts w:ascii="Times New Roman" w:hAnsi="Times New Roman"/>
          <w:sz w:val="24"/>
          <w:szCs w:val="24"/>
        </w:rPr>
        <w:t>(2012):</w:t>
      </w:r>
      <w:r w:rsidRPr="000859B0">
        <w:rPr>
          <w:rFonts w:ascii="Times New Roman" w:hAnsi="Times New Roman"/>
          <w:sz w:val="24"/>
          <w:szCs w:val="24"/>
        </w:rPr>
        <w:t xml:space="preserve"> 7 – 12. </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r w:rsidRPr="000859B0">
        <w:rPr>
          <w:rFonts w:ascii="Times New Roman" w:hAnsi="Times New Roman"/>
          <w:sz w:val="24"/>
          <w:szCs w:val="24"/>
        </w:rPr>
        <w:t xml:space="preserve">M. </w:t>
      </w:r>
      <w:proofErr w:type="spellStart"/>
      <w:r w:rsidRPr="000859B0">
        <w:rPr>
          <w:rFonts w:ascii="Times New Roman" w:hAnsi="Times New Roman"/>
          <w:sz w:val="24"/>
          <w:szCs w:val="24"/>
        </w:rPr>
        <w:t>Redell</w:t>
      </w:r>
      <w:proofErr w:type="spellEnd"/>
      <w:r w:rsidRPr="000859B0">
        <w:rPr>
          <w:rFonts w:ascii="Times New Roman" w:hAnsi="Times New Roman"/>
          <w:sz w:val="24"/>
          <w:szCs w:val="24"/>
        </w:rPr>
        <w:t xml:space="preserve"> and C. </w:t>
      </w:r>
      <w:proofErr w:type="spellStart"/>
      <w:r w:rsidRPr="000859B0">
        <w:rPr>
          <w:rFonts w:ascii="Times New Roman" w:hAnsi="Times New Roman"/>
          <w:sz w:val="24"/>
          <w:szCs w:val="24"/>
        </w:rPr>
        <w:t>Sl</w:t>
      </w:r>
      <w:r>
        <w:rPr>
          <w:rFonts w:ascii="Times New Roman" w:hAnsi="Times New Roman"/>
          <w:sz w:val="24"/>
          <w:szCs w:val="24"/>
        </w:rPr>
        <w:t>eeman</w:t>
      </w:r>
      <w:proofErr w:type="spellEnd"/>
      <w:r>
        <w:rPr>
          <w:rFonts w:ascii="Times New Roman" w:hAnsi="Times New Roman"/>
          <w:sz w:val="24"/>
          <w:szCs w:val="24"/>
        </w:rPr>
        <w:t xml:space="preserve">, </w:t>
      </w:r>
      <w:r w:rsidRPr="000859B0">
        <w:rPr>
          <w:rFonts w:ascii="Times New Roman" w:hAnsi="Times New Roman"/>
          <w:sz w:val="24"/>
          <w:szCs w:val="24"/>
        </w:rPr>
        <w:t xml:space="preserve"> 5</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r w:rsidRPr="000859B0">
        <w:rPr>
          <w:rFonts w:ascii="Times New Roman" w:hAnsi="Times New Roman"/>
          <w:sz w:val="24"/>
          <w:szCs w:val="24"/>
        </w:rPr>
        <w:t xml:space="preserve">A. O. </w:t>
      </w:r>
      <w:proofErr w:type="spellStart"/>
      <w:r w:rsidRPr="000859B0">
        <w:rPr>
          <w:rFonts w:ascii="Times New Roman" w:hAnsi="Times New Roman"/>
          <w:sz w:val="24"/>
          <w:szCs w:val="24"/>
        </w:rPr>
        <w:t>Alaka</w:t>
      </w:r>
      <w:proofErr w:type="spellEnd"/>
      <w:r w:rsidRPr="000859B0">
        <w:rPr>
          <w:rFonts w:ascii="Times New Roman" w:hAnsi="Times New Roman"/>
          <w:sz w:val="24"/>
          <w:szCs w:val="24"/>
        </w:rPr>
        <w:t xml:space="preserve"> “Islamic Solution to </w:t>
      </w:r>
      <w:r>
        <w:rPr>
          <w:rFonts w:ascii="Times New Roman" w:hAnsi="Times New Roman"/>
          <w:sz w:val="24"/>
          <w:szCs w:val="24"/>
        </w:rPr>
        <w:t xml:space="preserve">economic recession” </w:t>
      </w:r>
      <w:hyperlink r:id="rId9" w:history="1">
        <w:r w:rsidRPr="000859B0">
          <w:rPr>
            <w:rStyle w:val="Hyperlink"/>
          </w:rPr>
          <w:t>www.nigeriamsulimwriters.org</w:t>
        </w:r>
      </w:hyperlink>
      <w:r>
        <w:rPr>
          <w:rFonts w:ascii="Times New Roman" w:hAnsi="Times New Roman"/>
          <w:sz w:val="24"/>
          <w:szCs w:val="24"/>
        </w:rPr>
        <w:t xml:space="preserve"> Web.</w:t>
      </w:r>
      <w:r w:rsidRPr="000859B0">
        <w:rPr>
          <w:rFonts w:ascii="Times New Roman" w:hAnsi="Times New Roman"/>
          <w:sz w:val="24"/>
          <w:szCs w:val="24"/>
        </w:rPr>
        <w:t xml:space="preserve"> </w:t>
      </w:r>
      <w:r>
        <w:rPr>
          <w:rFonts w:ascii="Times New Roman" w:hAnsi="Times New Roman"/>
          <w:sz w:val="24"/>
          <w:szCs w:val="24"/>
        </w:rPr>
        <w:t>28 September,</w:t>
      </w:r>
      <w:r w:rsidRPr="000859B0">
        <w:rPr>
          <w:rFonts w:ascii="Times New Roman" w:hAnsi="Times New Roman"/>
          <w:sz w:val="24"/>
          <w:szCs w:val="24"/>
        </w:rPr>
        <w:t xml:space="preserve"> 2017. </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r w:rsidRPr="000859B0">
        <w:rPr>
          <w:rFonts w:ascii="Times New Roman" w:hAnsi="Times New Roman"/>
          <w:sz w:val="24"/>
          <w:szCs w:val="24"/>
        </w:rPr>
        <w:t xml:space="preserve">S. A. </w:t>
      </w:r>
      <w:proofErr w:type="spellStart"/>
      <w:r w:rsidRPr="000859B0">
        <w:rPr>
          <w:rFonts w:ascii="Times New Roman" w:hAnsi="Times New Roman"/>
          <w:sz w:val="24"/>
          <w:szCs w:val="24"/>
        </w:rPr>
        <w:t>Ashafa</w:t>
      </w:r>
      <w:proofErr w:type="spellEnd"/>
      <w:r w:rsidRPr="000859B0">
        <w:rPr>
          <w:rFonts w:ascii="Times New Roman" w:hAnsi="Times New Roman"/>
          <w:sz w:val="24"/>
          <w:szCs w:val="24"/>
        </w:rPr>
        <w:t>, “</w:t>
      </w:r>
      <w:proofErr w:type="spellStart"/>
      <w:r w:rsidRPr="000859B0">
        <w:rPr>
          <w:rFonts w:ascii="Times New Roman" w:hAnsi="Times New Roman"/>
          <w:i/>
          <w:iCs/>
          <w:sz w:val="24"/>
          <w:szCs w:val="24"/>
        </w:rPr>
        <w:t>Ribā</w:t>
      </w:r>
      <w:proofErr w:type="spellEnd"/>
      <w:r w:rsidRPr="000859B0">
        <w:rPr>
          <w:rFonts w:ascii="Times New Roman" w:hAnsi="Times New Roman"/>
          <w:sz w:val="24"/>
          <w:szCs w:val="24"/>
        </w:rPr>
        <w:t xml:space="preserve"> (Interest) Between Reason and R</w:t>
      </w:r>
      <w:r>
        <w:rPr>
          <w:rFonts w:ascii="Times New Roman" w:hAnsi="Times New Roman"/>
          <w:sz w:val="24"/>
          <w:szCs w:val="24"/>
        </w:rPr>
        <w:t xml:space="preserve">evelation in Islam” </w:t>
      </w:r>
      <w:r w:rsidRPr="007960E2">
        <w:rPr>
          <w:rFonts w:ascii="Times New Roman" w:hAnsi="Times New Roman"/>
          <w:i/>
          <w:iCs/>
          <w:sz w:val="24"/>
          <w:szCs w:val="24"/>
        </w:rPr>
        <w:t>Journal of Continuing Education (JOCE)</w:t>
      </w:r>
      <w:r w:rsidRPr="000859B0">
        <w:rPr>
          <w:rFonts w:ascii="Times New Roman" w:hAnsi="Times New Roman"/>
          <w:sz w:val="24"/>
          <w:szCs w:val="24"/>
        </w:rPr>
        <w:t xml:space="preserve">, </w:t>
      </w:r>
      <w:r>
        <w:rPr>
          <w:rFonts w:ascii="Times New Roman" w:hAnsi="Times New Roman"/>
          <w:sz w:val="24"/>
          <w:szCs w:val="24"/>
        </w:rPr>
        <w:t>(</w:t>
      </w:r>
      <w:r w:rsidRPr="000859B0">
        <w:rPr>
          <w:rFonts w:ascii="Times New Roman" w:hAnsi="Times New Roman"/>
          <w:sz w:val="24"/>
          <w:szCs w:val="24"/>
        </w:rPr>
        <w:t>2011</w:t>
      </w:r>
      <w:r>
        <w:rPr>
          <w:rFonts w:ascii="Times New Roman" w:hAnsi="Times New Roman"/>
          <w:sz w:val="24"/>
          <w:szCs w:val="24"/>
        </w:rPr>
        <w:t xml:space="preserve">): </w:t>
      </w:r>
      <w:r w:rsidRPr="000859B0">
        <w:rPr>
          <w:rFonts w:ascii="Times New Roman" w:hAnsi="Times New Roman"/>
          <w:sz w:val="24"/>
          <w:szCs w:val="24"/>
        </w:rPr>
        <w:t xml:space="preserve">96 – 106 </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r w:rsidRPr="000859B0">
        <w:rPr>
          <w:rFonts w:ascii="Times New Roman" w:hAnsi="Times New Roman"/>
          <w:sz w:val="24"/>
          <w:szCs w:val="24"/>
        </w:rPr>
        <w:t>D. Rutherford,</w:t>
      </w:r>
      <w:r w:rsidRPr="000859B0">
        <w:rPr>
          <w:rFonts w:ascii="Times New Roman" w:hAnsi="Times New Roman"/>
          <w:i/>
          <w:iCs/>
          <w:sz w:val="24"/>
          <w:szCs w:val="24"/>
        </w:rPr>
        <w:t xml:space="preserve"> Dictionary of Economics</w:t>
      </w:r>
      <w:r w:rsidRPr="000859B0">
        <w:rPr>
          <w:rFonts w:ascii="Times New Roman" w:hAnsi="Times New Roman"/>
          <w:sz w:val="24"/>
          <w:szCs w:val="24"/>
        </w:rPr>
        <w:t xml:space="preserve">, New </w:t>
      </w:r>
      <w:r>
        <w:rPr>
          <w:rFonts w:ascii="Times New Roman" w:hAnsi="Times New Roman"/>
          <w:sz w:val="24"/>
          <w:szCs w:val="24"/>
        </w:rPr>
        <w:t xml:space="preserve">York, </w:t>
      </w:r>
      <w:proofErr w:type="spellStart"/>
      <w:r>
        <w:rPr>
          <w:rFonts w:ascii="Times New Roman" w:hAnsi="Times New Roman"/>
          <w:sz w:val="24"/>
          <w:szCs w:val="24"/>
        </w:rPr>
        <w:t>Routledge</w:t>
      </w:r>
      <w:proofErr w:type="spellEnd"/>
      <w:r>
        <w:rPr>
          <w:rFonts w:ascii="Times New Roman" w:hAnsi="Times New Roman"/>
          <w:sz w:val="24"/>
          <w:szCs w:val="24"/>
        </w:rPr>
        <w:t xml:space="preserve"> Publisher, (1992):</w:t>
      </w:r>
      <w:r w:rsidRPr="000859B0">
        <w:rPr>
          <w:rFonts w:ascii="Times New Roman" w:hAnsi="Times New Roman"/>
          <w:sz w:val="24"/>
          <w:szCs w:val="24"/>
        </w:rPr>
        <w:t xml:space="preserve"> 382 – 383</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r w:rsidRPr="000859B0">
        <w:rPr>
          <w:rFonts w:ascii="Times New Roman" w:hAnsi="Times New Roman"/>
          <w:sz w:val="24"/>
          <w:szCs w:val="24"/>
        </w:rPr>
        <w:t xml:space="preserve">M. A </w:t>
      </w:r>
      <w:proofErr w:type="spellStart"/>
      <w:r w:rsidRPr="000859B0">
        <w:rPr>
          <w:rFonts w:ascii="Times New Roman" w:hAnsi="Times New Roman"/>
          <w:sz w:val="24"/>
          <w:szCs w:val="24"/>
        </w:rPr>
        <w:t>Mannan</w:t>
      </w:r>
      <w:proofErr w:type="spellEnd"/>
      <w:r w:rsidRPr="000859B0">
        <w:rPr>
          <w:rFonts w:ascii="Times New Roman" w:hAnsi="Times New Roman"/>
          <w:sz w:val="24"/>
          <w:szCs w:val="24"/>
        </w:rPr>
        <w:t xml:space="preserve">, </w:t>
      </w:r>
      <w:r>
        <w:rPr>
          <w:rFonts w:ascii="Times New Roman" w:hAnsi="Times New Roman"/>
          <w:i/>
          <w:iCs/>
          <w:sz w:val="24"/>
          <w:szCs w:val="24"/>
        </w:rPr>
        <w:t>Islamic Economic T</w:t>
      </w:r>
      <w:r w:rsidRPr="000859B0">
        <w:rPr>
          <w:rFonts w:ascii="Times New Roman" w:hAnsi="Times New Roman"/>
          <w:i/>
          <w:iCs/>
          <w:sz w:val="24"/>
          <w:szCs w:val="24"/>
        </w:rPr>
        <w:t>heory and Practice: A Comparative Study</w:t>
      </w:r>
      <w:r>
        <w:rPr>
          <w:rFonts w:ascii="Times New Roman" w:hAnsi="Times New Roman"/>
          <w:sz w:val="24"/>
          <w:szCs w:val="24"/>
        </w:rPr>
        <w:t xml:space="preserve">, Lahore: SH Muhammad </w:t>
      </w:r>
      <w:proofErr w:type="spellStart"/>
      <w:r>
        <w:rPr>
          <w:rFonts w:ascii="Times New Roman" w:hAnsi="Times New Roman"/>
          <w:sz w:val="24"/>
          <w:szCs w:val="24"/>
        </w:rPr>
        <w:t>Sharaf</w:t>
      </w:r>
      <w:proofErr w:type="spellEnd"/>
      <w:r>
        <w:rPr>
          <w:rFonts w:ascii="Times New Roman" w:hAnsi="Times New Roman"/>
          <w:sz w:val="24"/>
          <w:szCs w:val="24"/>
        </w:rPr>
        <w:t xml:space="preserve">, </w:t>
      </w:r>
      <w:proofErr w:type="spellStart"/>
      <w:r>
        <w:rPr>
          <w:rFonts w:ascii="Times New Roman" w:hAnsi="Times New Roman"/>
          <w:sz w:val="24"/>
          <w:szCs w:val="24"/>
        </w:rPr>
        <w:t>n.d.</w:t>
      </w:r>
      <w:proofErr w:type="spellEnd"/>
      <w:r w:rsidRPr="000859B0">
        <w:rPr>
          <w:rFonts w:ascii="Times New Roman" w:hAnsi="Times New Roman"/>
          <w:sz w:val="24"/>
          <w:szCs w:val="24"/>
        </w:rPr>
        <w:t xml:space="preserve"> 161</w:t>
      </w:r>
      <w:r>
        <w:rPr>
          <w:rFonts w:ascii="Times New Roman" w:hAnsi="Times New Roman"/>
          <w:sz w:val="24"/>
          <w:szCs w:val="24"/>
        </w:rPr>
        <w:t>. Print</w:t>
      </w:r>
      <w:r w:rsidRPr="000859B0">
        <w:rPr>
          <w:rFonts w:ascii="Times New Roman" w:hAnsi="Times New Roman"/>
          <w:sz w:val="24"/>
          <w:szCs w:val="24"/>
        </w:rPr>
        <w:t xml:space="preserve"> </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r w:rsidRPr="000859B0">
        <w:rPr>
          <w:rFonts w:ascii="Times New Roman" w:hAnsi="Times New Roman"/>
          <w:sz w:val="24"/>
          <w:szCs w:val="24"/>
        </w:rPr>
        <w:t xml:space="preserve">F. O. Bello, </w:t>
      </w:r>
      <w:r w:rsidRPr="000859B0">
        <w:rPr>
          <w:rFonts w:ascii="Times New Roman" w:hAnsi="Times New Roman"/>
          <w:i/>
          <w:iCs/>
          <w:sz w:val="24"/>
          <w:szCs w:val="24"/>
        </w:rPr>
        <w:t>Application of Mathematics and Statistics to Finance</w:t>
      </w:r>
      <w:r>
        <w:rPr>
          <w:rFonts w:ascii="Times New Roman" w:hAnsi="Times New Roman"/>
          <w:sz w:val="24"/>
          <w:szCs w:val="24"/>
        </w:rPr>
        <w:t xml:space="preserve">, Lagos, </w:t>
      </w:r>
      <w:proofErr w:type="spellStart"/>
      <w:r>
        <w:rPr>
          <w:rFonts w:ascii="Times New Roman" w:hAnsi="Times New Roman"/>
          <w:sz w:val="24"/>
          <w:szCs w:val="24"/>
        </w:rPr>
        <w:t>Micheltos</w:t>
      </w:r>
      <w:proofErr w:type="spellEnd"/>
      <w:r>
        <w:rPr>
          <w:rFonts w:ascii="Times New Roman" w:hAnsi="Times New Roman"/>
          <w:sz w:val="24"/>
          <w:szCs w:val="24"/>
        </w:rPr>
        <w:t xml:space="preserve"> Prints:</w:t>
      </w:r>
      <w:r w:rsidRPr="000859B0">
        <w:rPr>
          <w:rFonts w:ascii="Times New Roman" w:hAnsi="Times New Roman"/>
          <w:sz w:val="24"/>
          <w:szCs w:val="24"/>
        </w:rPr>
        <w:t xml:space="preserve"> 200</w:t>
      </w:r>
      <w:r>
        <w:rPr>
          <w:rFonts w:ascii="Times New Roman" w:hAnsi="Times New Roman"/>
          <w:sz w:val="24"/>
          <w:szCs w:val="24"/>
        </w:rPr>
        <w:t>4.</w:t>
      </w:r>
      <w:r w:rsidRPr="000859B0">
        <w:rPr>
          <w:rFonts w:ascii="Times New Roman" w:hAnsi="Times New Roman"/>
          <w:sz w:val="24"/>
          <w:szCs w:val="24"/>
        </w:rPr>
        <w:t xml:space="preserve"> 4</w:t>
      </w:r>
      <w:r>
        <w:rPr>
          <w:rFonts w:ascii="Times New Roman" w:hAnsi="Times New Roman"/>
          <w:sz w:val="24"/>
          <w:szCs w:val="24"/>
        </w:rPr>
        <w:t>. Print</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r w:rsidRPr="000859B0">
        <w:rPr>
          <w:rFonts w:ascii="Times New Roman" w:hAnsi="Times New Roman"/>
          <w:sz w:val="24"/>
          <w:szCs w:val="24"/>
        </w:rPr>
        <w:t xml:space="preserve">M. L. </w:t>
      </w:r>
      <w:proofErr w:type="spellStart"/>
      <w:r w:rsidRPr="000859B0">
        <w:rPr>
          <w:rFonts w:ascii="Times New Roman" w:hAnsi="Times New Roman"/>
          <w:sz w:val="24"/>
          <w:szCs w:val="24"/>
        </w:rPr>
        <w:t>Jhingan</w:t>
      </w:r>
      <w:proofErr w:type="spellEnd"/>
      <w:r w:rsidRPr="000859B0">
        <w:rPr>
          <w:rFonts w:ascii="Times New Roman" w:hAnsi="Times New Roman"/>
          <w:sz w:val="24"/>
          <w:szCs w:val="24"/>
        </w:rPr>
        <w:t xml:space="preserve">, </w:t>
      </w:r>
      <w:r w:rsidRPr="000859B0">
        <w:rPr>
          <w:rFonts w:ascii="Times New Roman" w:hAnsi="Times New Roman"/>
          <w:i/>
          <w:iCs/>
          <w:sz w:val="24"/>
          <w:szCs w:val="24"/>
        </w:rPr>
        <w:t>Micro Economic Theory</w:t>
      </w:r>
      <w:r w:rsidRPr="000859B0">
        <w:rPr>
          <w:rFonts w:ascii="Times New Roman" w:hAnsi="Times New Roman"/>
          <w:sz w:val="24"/>
          <w:szCs w:val="24"/>
        </w:rPr>
        <w:t>, 6</w:t>
      </w:r>
      <w:r w:rsidRPr="000859B0">
        <w:rPr>
          <w:rFonts w:ascii="Times New Roman" w:hAnsi="Times New Roman"/>
          <w:sz w:val="24"/>
          <w:szCs w:val="24"/>
          <w:vertAlign w:val="superscript"/>
        </w:rPr>
        <w:t>th</w:t>
      </w:r>
      <w:r>
        <w:rPr>
          <w:rFonts w:ascii="Times New Roman" w:hAnsi="Times New Roman"/>
          <w:sz w:val="24"/>
          <w:szCs w:val="24"/>
        </w:rPr>
        <w:t xml:space="preserve"> </w:t>
      </w:r>
      <w:proofErr w:type="spellStart"/>
      <w:r>
        <w:rPr>
          <w:rFonts w:ascii="Times New Roman" w:hAnsi="Times New Roman"/>
          <w:sz w:val="24"/>
          <w:szCs w:val="24"/>
        </w:rPr>
        <w:t>ed</w:t>
      </w:r>
      <w:proofErr w:type="spellEnd"/>
      <w:r>
        <w:rPr>
          <w:rFonts w:ascii="Times New Roman" w:hAnsi="Times New Roman"/>
          <w:sz w:val="24"/>
          <w:szCs w:val="24"/>
        </w:rPr>
        <w:t xml:space="preserve">, Delhi: </w:t>
      </w:r>
      <w:proofErr w:type="spellStart"/>
      <w:r>
        <w:rPr>
          <w:rFonts w:ascii="Times New Roman" w:hAnsi="Times New Roman"/>
          <w:sz w:val="24"/>
          <w:szCs w:val="24"/>
        </w:rPr>
        <w:t>Vrinda</w:t>
      </w:r>
      <w:proofErr w:type="spellEnd"/>
      <w:r>
        <w:rPr>
          <w:rFonts w:ascii="Times New Roman" w:hAnsi="Times New Roman"/>
          <w:sz w:val="24"/>
          <w:szCs w:val="24"/>
        </w:rPr>
        <w:t xml:space="preserve"> Publication, 2007:</w:t>
      </w:r>
      <w:r w:rsidRPr="000859B0">
        <w:rPr>
          <w:rFonts w:ascii="Times New Roman" w:hAnsi="Times New Roman"/>
          <w:sz w:val="24"/>
          <w:szCs w:val="24"/>
        </w:rPr>
        <w:t xml:space="preserve"> 674 – 676 </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r w:rsidRPr="000859B0">
        <w:rPr>
          <w:rFonts w:ascii="Times New Roman" w:hAnsi="Times New Roman"/>
          <w:sz w:val="24"/>
          <w:szCs w:val="24"/>
        </w:rPr>
        <w:t>Al-</w:t>
      </w:r>
      <w:proofErr w:type="spellStart"/>
      <w:r w:rsidRPr="000859B0">
        <w:rPr>
          <w:rFonts w:ascii="Times New Roman" w:hAnsi="Times New Roman"/>
          <w:sz w:val="24"/>
          <w:szCs w:val="24"/>
        </w:rPr>
        <w:t>Munajjid</w:t>
      </w:r>
      <w:proofErr w:type="spellEnd"/>
      <w:r w:rsidRPr="000859B0">
        <w:rPr>
          <w:rFonts w:ascii="Times New Roman" w:hAnsi="Times New Roman"/>
          <w:sz w:val="24"/>
          <w:szCs w:val="24"/>
        </w:rPr>
        <w:t xml:space="preserve">, </w:t>
      </w:r>
      <w:hyperlink r:id="rId10" w:history="1">
        <w:r w:rsidRPr="000859B0">
          <w:rPr>
            <w:rStyle w:val="Hyperlink"/>
          </w:rPr>
          <w:t>http://www.islamqa.info</w:t>
        </w:r>
      </w:hyperlink>
      <w:r>
        <w:rPr>
          <w:rFonts w:ascii="Times New Roman" w:hAnsi="Times New Roman"/>
          <w:sz w:val="24"/>
          <w:szCs w:val="24"/>
        </w:rPr>
        <w:t>, Web. 3</w:t>
      </w:r>
      <w:r w:rsidRPr="000859B0">
        <w:rPr>
          <w:rFonts w:ascii="Times New Roman" w:hAnsi="Times New Roman"/>
          <w:sz w:val="24"/>
          <w:szCs w:val="24"/>
        </w:rPr>
        <w:t xml:space="preserve"> October, 2017. </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r w:rsidRPr="000859B0">
        <w:rPr>
          <w:rFonts w:ascii="Times New Roman" w:hAnsi="Times New Roman"/>
          <w:sz w:val="24"/>
          <w:szCs w:val="24"/>
        </w:rPr>
        <w:t xml:space="preserve">Central Bank of Nigeria, “Banks non-performing Loans hit 2trn” </w:t>
      </w:r>
      <w:hyperlink r:id="rId11" w:history="1">
        <w:r w:rsidRPr="000859B0">
          <w:rPr>
            <w:rStyle w:val="Hyperlink"/>
          </w:rPr>
          <w:t>http://www.investorsking.com</w:t>
        </w:r>
      </w:hyperlink>
      <w:r>
        <w:rPr>
          <w:rFonts w:ascii="Times New Roman" w:hAnsi="Times New Roman"/>
          <w:sz w:val="24"/>
          <w:szCs w:val="24"/>
        </w:rPr>
        <w:t>, Web. 4</w:t>
      </w:r>
      <w:r w:rsidRPr="000859B0">
        <w:rPr>
          <w:rFonts w:ascii="Times New Roman" w:hAnsi="Times New Roman"/>
          <w:sz w:val="24"/>
          <w:szCs w:val="24"/>
        </w:rPr>
        <w:t xml:space="preserve"> October, 2017 </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r w:rsidRPr="000859B0">
        <w:rPr>
          <w:rFonts w:ascii="Times New Roman" w:hAnsi="Times New Roman"/>
          <w:sz w:val="24"/>
          <w:szCs w:val="24"/>
        </w:rPr>
        <w:t>Daily Trust “Non-performing loans will hit 12.5% in 2017-Agusto &amp; Co MD”, (</w:t>
      </w:r>
      <w:r>
        <w:rPr>
          <w:rFonts w:ascii="Times New Roman" w:hAnsi="Times New Roman"/>
          <w:sz w:val="24"/>
          <w:szCs w:val="24"/>
        </w:rPr>
        <w:t>28 March</w:t>
      </w:r>
      <w:r w:rsidRPr="000859B0">
        <w:rPr>
          <w:rFonts w:ascii="Times New Roman" w:hAnsi="Times New Roman"/>
          <w:sz w:val="24"/>
          <w:szCs w:val="24"/>
        </w:rPr>
        <w:t xml:space="preserve">, 2017) </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proofErr w:type="spellStart"/>
      <w:r>
        <w:rPr>
          <w:rFonts w:ascii="Times New Roman" w:hAnsi="Times New Roman"/>
          <w:sz w:val="24"/>
          <w:szCs w:val="24"/>
        </w:rPr>
        <w:t>Ibn</w:t>
      </w:r>
      <w:proofErr w:type="spellEnd"/>
      <w:r>
        <w:rPr>
          <w:rFonts w:ascii="Times New Roman" w:hAnsi="Times New Roman"/>
          <w:sz w:val="24"/>
          <w:szCs w:val="24"/>
        </w:rPr>
        <w:t xml:space="preserve"> </w:t>
      </w:r>
      <w:proofErr w:type="spellStart"/>
      <w:r>
        <w:rPr>
          <w:rFonts w:ascii="Times New Roman" w:hAnsi="Times New Roman"/>
          <w:sz w:val="24"/>
          <w:szCs w:val="24"/>
        </w:rPr>
        <w:t>K</w:t>
      </w:r>
      <w:r w:rsidRPr="000859B0">
        <w:rPr>
          <w:rFonts w:ascii="Times New Roman" w:hAnsi="Times New Roman"/>
          <w:sz w:val="24"/>
          <w:szCs w:val="24"/>
        </w:rPr>
        <w:t>athir</w:t>
      </w:r>
      <w:proofErr w:type="spellEnd"/>
      <w:r w:rsidRPr="000859B0">
        <w:rPr>
          <w:rFonts w:ascii="Times New Roman" w:hAnsi="Times New Roman"/>
          <w:sz w:val="24"/>
          <w:szCs w:val="24"/>
        </w:rPr>
        <w:t xml:space="preserve">, </w:t>
      </w:r>
      <w:proofErr w:type="spellStart"/>
      <w:r>
        <w:rPr>
          <w:rFonts w:ascii="Times New Roman" w:hAnsi="Times New Roman"/>
          <w:i/>
          <w:iCs/>
          <w:sz w:val="24"/>
          <w:szCs w:val="24"/>
        </w:rPr>
        <w:t>Tafsirul-Qur’ā</w:t>
      </w:r>
      <w:r w:rsidRPr="000859B0">
        <w:rPr>
          <w:rFonts w:ascii="Times New Roman" w:hAnsi="Times New Roman"/>
          <w:i/>
          <w:iCs/>
          <w:sz w:val="24"/>
          <w:szCs w:val="24"/>
        </w:rPr>
        <w:t>nil-azim</w:t>
      </w:r>
      <w:proofErr w:type="spellEnd"/>
      <w:r>
        <w:rPr>
          <w:rFonts w:ascii="Times New Roman" w:hAnsi="Times New Roman"/>
          <w:sz w:val="24"/>
          <w:szCs w:val="24"/>
        </w:rPr>
        <w:t>, 2, Cairo: 1423AH (2002):</w:t>
      </w:r>
      <w:r w:rsidRPr="000859B0">
        <w:rPr>
          <w:rFonts w:ascii="Times New Roman" w:hAnsi="Times New Roman"/>
          <w:sz w:val="24"/>
          <w:szCs w:val="24"/>
        </w:rPr>
        <w:t xml:space="preserve"> 480 </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proofErr w:type="spellStart"/>
      <w:r>
        <w:rPr>
          <w:rFonts w:ascii="Times New Roman" w:hAnsi="Times New Roman"/>
          <w:sz w:val="24"/>
          <w:szCs w:val="24"/>
        </w:rPr>
        <w:t>Ibn</w:t>
      </w:r>
      <w:proofErr w:type="spellEnd"/>
      <w:r>
        <w:rPr>
          <w:rFonts w:ascii="Times New Roman" w:hAnsi="Times New Roman"/>
          <w:sz w:val="24"/>
          <w:szCs w:val="24"/>
        </w:rPr>
        <w:t xml:space="preserve"> </w:t>
      </w:r>
      <w:proofErr w:type="spellStart"/>
      <w:r>
        <w:rPr>
          <w:rFonts w:ascii="Times New Roman" w:hAnsi="Times New Roman"/>
          <w:sz w:val="24"/>
          <w:szCs w:val="24"/>
        </w:rPr>
        <w:t>Kathir</w:t>
      </w:r>
      <w:proofErr w:type="spellEnd"/>
      <w:r>
        <w:rPr>
          <w:rFonts w:ascii="Times New Roman" w:hAnsi="Times New Roman"/>
          <w:sz w:val="24"/>
          <w:szCs w:val="24"/>
        </w:rPr>
        <w:t xml:space="preserve">, </w:t>
      </w:r>
      <w:proofErr w:type="spellStart"/>
      <w:r>
        <w:rPr>
          <w:rFonts w:ascii="Times New Roman" w:hAnsi="Times New Roman"/>
          <w:i/>
          <w:iCs/>
          <w:sz w:val="24"/>
          <w:szCs w:val="24"/>
        </w:rPr>
        <w:t>Tafsirul-Qur’ā</w:t>
      </w:r>
      <w:r w:rsidRPr="000859B0">
        <w:rPr>
          <w:rFonts w:ascii="Times New Roman" w:hAnsi="Times New Roman"/>
          <w:i/>
          <w:iCs/>
          <w:sz w:val="24"/>
          <w:szCs w:val="24"/>
        </w:rPr>
        <w:t>nil-azim</w:t>
      </w:r>
      <w:proofErr w:type="spellEnd"/>
      <w:r>
        <w:rPr>
          <w:rFonts w:ascii="Times New Roman" w:hAnsi="Times New Roman"/>
          <w:sz w:val="24"/>
          <w:szCs w:val="24"/>
        </w:rPr>
        <w:t xml:space="preserve">, </w:t>
      </w:r>
      <w:r w:rsidRPr="000859B0">
        <w:rPr>
          <w:rFonts w:ascii="Times New Roman" w:hAnsi="Times New Roman"/>
          <w:sz w:val="24"/>
          <w:szCs w:val="24"/>
        </w:rPr>
        <w:t xml:space="preserve">480 </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proofErr w:type="spellStart"/>
      <w:r>
        <w:rPr>
          <w:rFonts w:ascii="Times New Roman" w:hAnsi="Times New Roman"/>
          <w:sz w:val="24"/>
          <w:szCs w:val="24"/>
        </w:rPr>
        <w:t>Ibn</w:t>
      </w:r>
      <w:proofErr w:type="spellEnd"/>
      <w:r>
        <w:rPr>
          <w:rFonts w:ascii="Times New Roman" w:hAnsi="Times New Roman"/>
          <w:sz w:val="24"/>
          <w:szCs w:val="24"/>
        </w:rPr>
        <w:t xml:space="preserve"> </w:t>
      </w:r>
      <w:proofErr w:type="spellStart"/>
      <w:r>
        <w:rPr>
          <w:rFonts w:ascii="Times New Roman" w:hAnsi="Times New Roman"/>
          <w:sz w:val="24"/>
          <w:szCs w:val="24"/>
        </w:rPr>
        <w:t>Kathir</w:t>
      </w:r>
      <w:proofErr w:type="spellEnd"/>
      <w:r>
        <w:rPr>
          <w:rFonts w:ascii="Times New Roman" w:hAnsi="Times New Roman"/>
          <w:sz w:val="24"/>
          <w:szCs w:val="24"/>
        </w:rPr>
        <w:t>,</w:t>
      </w:r>
      <w:r w:rsidRPr="000859B0">
        <w:rPr>
          <w:rFonts w:ascii="Times New Roman" w:hAnsi="Times New Roman"/>
          <w:sz w:val="24"/>
          <w:szCs w:val="24"/>
        </w:rPr>
        <w:t xml:space="preserve"> </w:t>
      </w:r>
      <w:proofErr w:type="spellStart"/>
      <w:r>
        <w:rPr>
          <w:rFonts w:ascii="Times New Roman" w:hAnsi="Times New Roman"/>
          <w:i/>
          <w:iCs/>
          <w:sz w:val="24"/>
          <w:szCs w:val="24"/>
        </w:rPr>
        <w:t>Tafsirul-Qur’ā</w:t>
      </w:r>
      <w:r w:rsidRPr="000859B0">
        <w:rPr>
          <w:rFonts w:ascii="Times New Roman" w:hAnsi="Times New Roman"/>
          <w:i/>
          <w:iCs/>
          <w:sz w:val="24"/>
          <w:szCs w:val="24"/>
        </w:rPr>
        <w:t>nil-azim</w:t>
      </w:r>
      <w:proofErr w:type="spellEnd"/>
      <w:r>
        <w:rPr>
          <w:rFonts w:ascii="Times New Roman" w:hAnsi="Times New Roman"/>
          <w:sz w:val="24"/>
          <w:szCs w:val="24"/>
        </w:rPr>
        <w:t xml:space="preserve">, </w:t>
      </w:r>
      <w:r w:rsidRPr="000859B0">
        <w:rPr>
          <w:rFonts w:ascii="Times New Roman" w:hAnsi="Times New Roman"/>
          <w:sz w:val="24"/>
          <w:szCs w:val="24"/>
        </w:rPr>
        <w:t>480</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r>
        <w:rPr>
          <w:rFonts w:ascii="Times New Roman" w:hAnsi="Times New Roman"/>
          <w:sz w:val="24"/>
          <w:szCs w:val="24"/>
        </w:rPr>
        <w:t>The Punch, “How Nigeria c</w:t>
      </w:r>
      <w:r w:rsidRPr="000859B0">
        <w:rPr>
          <w:rFonts w:ascii="Times New Roman" w:hAnsi="Times New Roman"/>
          <w:sz w:val="24"/>
          <w:szCs w:val="24"/>
        </w:rPr>
        <w:t xml:space="preserve">an avoid another recession”, </w:t>
      </w:r>
      <w:r>
        <w:rPr>
          <w:rFonts w:ascii="Times New Roman" w:hAnsi="Times New Roman"/>
          <w:sz w:val="24"/>
          <w:szCs w:val="24"/>
        </w:rPr>
        <w:t>10 October</w:t>
      </w:r>
      <w:r w:rsidRPr="000859B0">
        <w:rPr>
          <w:rFonts w:ascii="Times New Roman" w:hAnsi="Times New Roman"/>
          <w:sz w:val="24"/>
          <w:szCs w:val="24"/>
        </w:rPr>
        <w:t xml:space="preserve">, 2017. </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proofErr w:type="spellStart"/>
      <w:r>
        <w:rPr>
          <w:rFonts w:ascii="Times New Roman" w:hAnsi="Times New Roman"/>
          <w:sz w:val="24"/>
          <w:szCs w:val="24"/>
        </w:rPr>
        <w:t>Ibn</w:t>
      </w:r>
      <w:proofErr w:type="spellEnd"/>
      <w:r>
        <w:rPr>
          <w:rFonts w:ascii="Times New Roman" w:hAnsi="Times New Roman"/>
          <w:sz w:val="24"/>
          <w:szCs w:val="24"/>
        </w:rPr>
        <w:t xml:space="preserve"> </w:t>
      </w:r>
      <w:proofErr w:type="spellStart"/>
      <w:r>
        <w:rPr>
          <w:rFonts w:ascii="Times New Roman" w:hAnsi="Times New Roman"/>
          <w:sz w:val="24"/>
          <w:szCs w:val="24"/>
        </w:rPr>
        <w:t>Kathir</w:t>
      </w:r>
      <w:proofErr w:type="spellEnd"/>
      <w:r>
        <w:rPr>
          <w:rFonts w:ascii="Times New Roman" w:hAnsi="Times New Roman"/>
          <w:sz w:val="24"/>
          <w:szCs w:val="24"/>
        </w:rPr>
        <w:t xml:space="preserve">, </w:t>
      </w:r>
      <w:proofErr w:type="spellStart"/>
      <w:r>
        <w:rPr>
          <w:rFonts w:ascii="Times New Roman" w:hAnsi="Times New Roman"/>
          <w:i/>
          <w:iCs/>
          <w:sz w:val="24"/>
          <w:szCs w:val="24"/>
        </w:rPr>
        <w:t>Tafsirul-Qur’ā</w:t>
      </w:r>
      <w:r w:rsidRPr="000859B0">
        <w:rPr>
          <w:rFonts w:ascii="Times New Roman" w:hAnsi="Times New Roman"/>
          <w:i/>
          <w:iCs/>
          <w:sz w:val="24"/>
          <w:szCs w:val="24"/>
        </w:rPr>
        <w:t>nil-azim</w:t>
      </w:r>
      <w:proofErr w:type="spellEnd"/>
      <w:r>
        <w:rPr>
          <w:rFonts w:ascii="Times New Roman" w:hAnsi="Times New Roman"/>
          <w:sz w:val="24"/>
          <w:szCs w:val="24"/>
        </w:rPr>
        <w:t>,</w:t>
      </w:r>
      <w:r w:rsidRPr="000859B0">
        <w:rPr>
          <w:rFonts w:ascii="Times New Roman" w:hAnsi="Times New Roman"/>
          <w:sz w:val="24"/>
          <w:szCs w:val="24"/>
        </w:rPr>
        <w:t xml:space="preserve"> 590</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r>
        <w:rPr>
          <w:rFonts w:ascii="Times New Roman" w:hAnsi="Times New Roman"/>
          <w:sz w:val="24"/>
          <w:szCs w:val="24"/>
        </w:rPr>
        <w:t>M.A.</w:t>
      </w:r>
      <w:r w:rsidRPr="000859B0">
        <w:rPr>
          <w:rFonts w:ascii="Times New Roman" w:hAnsi="Times New Roman"/>
          <w:sz w:val="24"/>
          <w:szCs w:val="24"/>
        </w:rPr>
        <w:t xml:space="preserve"> </w:t>
      </w:r>
      <w:proofErr w:type="spellStart"/>
      <w:r w:rsidRPr="000859B0">
        <w:rPr>
          <w:rFonts w:ascii="Times New Roman" w:hAnsi="Times New Roman"/>
          <w:sz w:val="24"/>
          <w:szCs w:val="24"/>
        </w:rPr>
        <w:t>Sabuni</w:t>
      </w:r>
      <w:proofErr w:type="spellEnd"/>
      <w:r w:rsidRPr="000859B0">
        <w:rPr>
          <w:rFonts w:ascii="Times New Roman" w:hAnsi="Times New Roman"/>
          <w:sz w:val="24"/>
          <w:szCs w:val="24"/>
        </w:rPr>
        <w:t xml:space="preserve">, </w:t>
      </w:r>
      <w:proofErr w:type="spellStart"/>
      <w:r w:rsidRPr="000859B0">
        <w:rPr>
          <w:rFonts w:ascii="Times New Roman" w:hAnsi="Times New Roman"/>
          <w:i/>
          <w:iCs/>
          <w:sz w:val="24"/>
          <w:szCs w:val="24"/>
        </w:rPr>
        <w:t>Safwat-ul-Tafasir</w:t>
      </w:r>
      <w:proofErr w:type="spellEnd"/>
      <w:r w:rsidRPr="000859B0">
        <w:rPr>
          <w:rFonts w:ascii="Times New Roman" w:hAnsi="Times New Roman"/>
          <w:sz w:val="24"/>
          <w:szCs w:val="24"/>
        </w:rPr>
        <w:t xml:space="preserve">, </w:t>
      </w:r>
      <w:proofErr w:type="spellStart"/>
      <w:r w:rsidRPr="000859B0">
        <w:rPr>
          <w:rFonts w:ascii="Times New Roman" w:hAnsi="Times New Roman"/>
          <w:sz w:val="24"/>
          <w:szCs w:val="24"/>
        </w:rPr>
        <w:t>Da</w:t>
      </w:r>
      <w:r>
        <w:rPr>
          <w:rFonts w:ascii="Times New Roman" w:hAnsi="Times New Roman"/>
          <w:sz w:val="24"/>
          <w:szCs w:val="24"/>
        </w:rPr>
        <w:t>rul-Fikr</w:t>
      </w:r>
      <w:proofErr w:type="spellEnd"/>
      <w:r>
        <w:rPr>
          <w:rFonts w:ascii="Times New Roman" w:hAnsi="Times New Roman"/>
          <w:sz w:val="24"/>
          <w:szCs w:val="24"/>
        </w:rPr>
        <w:t>: Saudi Arabia,</w:t>
      </w:r>
      <w:r w:rsidRPr="000859B0">
        <w:rPr>
          <w:rFonts w:ascii="Times New Roman" w:hAnsi="Times New Roman"/>
          <w:sz w:val="24"/>
          <w:szCs w:val="24"/>
        </w:rPr>
        <w:t xml:space="preserve"> 146. </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r w:rsidRPr="000859B0">
        <w:rPr>
          <w:rFonts w:ascii="Times New Roman" w:hAnsi="Times New Roman"/>
          <w:sz w:val="24"/>
          <w:szCs w:val="24"/>
        </w:rPr>
        <w:t>Al-</w:t>
      </w:r>
      <w:proofErr w:type="spellStart"/>
      <w:r>
        <w:rPr>
          <w:rFonts w:ascii="Times New Roman" w:hAnsi="Times New Roman"/>
          <w:sz w:val="24"/>
          <w:szCs w:val="24"/>
        </w:rPr>
        <w:t>Muyassar</w:t>
      </w:r>
      <w:proofErr w:type="spellEnd"/>
      <w:r>
        <w:rPr>
          <w:rFonts w:ascii="Times New Roman" w:hAnsi="Times New Roman"/>
          <w:sz w:val="24"/>
          <w:szCs w:val="24"/>
        </w:rPr>
        <w:t>,  http//www.al-maany.com, 31</w:t>
      </w:r>
      <w:r w:rsidRPr="000859B0">
        <w:rPr>
          <w:rFonts w:ascii="Times New Roman" w:hAnsi="Times New Roman"/>
          <w:sz w:val="24"/>
          <w:szCs w:val="24"/>
        </w:rPr>
        <w:t xml:space="preserve"> October, 2017 </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proofErr w:type="spellStart"/>
      <w:r>
        <w:rPr>
          <w:rFonts w:ascii="Times New Roman" w:hAnsi="Times New Roman"/>
          <w:sz w:val="24"/>
          <w:szCs w:val="24"/>
        </w:rPr>
        <w:t>Ibn</w:t>
      </w:r>
      <w:proofErr w:type="spellEnd"/>
      <w:r>
        <w:rPr>
          <w:rFonts w:ascii="Times New Roman" w:hAnsi="Times New Roman"/>
          <w:sz w:val="24"/>
          <w:szCs w:val="24"/>
        </w:rPr>
        <w:t xml:space="preserve"> </w:t>
      </w:r>
      <w:proofErr w:type="spellStart"/>
      <w:r>
        <w:rPr>
          <w:rFonts w:ascii="Times New Roman" w:hAnsi="Times New Roman"/>
          <w:sz w:val="24"/>
          <w:szCs w:val="24"/>
        </w:rPr>
        <w:t>Kathir</w:t>
      </w:r>
      <w:proofErr w:type="spellEnd"/>
      <w:r>
        <w:rPr>
          <w:rFonts w:ascii="Times New Roman" w:hAnsi="Times New Roman"/>
          <w:sz w:val="24"/>
          <w:szCs w:val="24"/>
        </w:rPr>
        <w:t>,</w:t>
      </w:r>
      <w:r w:rsidRPr="004C093D">
        <w:rPr>
          <w:rFonts w:ascii="Times New Roman" w:hAnsi="Times New Roman"/>
          <w:i/>
          <w:iCs/>
          <w:sz w:val="24"/>
          <w:szCs w:val="24"/>
        </w:rPr>
        <w:t xml:space="preserve"> </w:t>
      </w:r>
      <w:proofErr w:type="spellStart"/>
      <w:r>
        <w:rPr>
          <w:rFonts w:ascii="Times New Roman" w:hAnsi="Times New Roman"/>
          <w:i/>
          <w:iCs/>
          <w:sz w:val="24"/>
          <w:szCs w:val="24"/>
        </w:rPr>
        <w:t>Tafsirul-Qur’ā</w:t>
      </w:r>
      <w:r w:rsidRPr="000859B0">
        <w:rPr>
          <w:rFonts w:ascii="Times New Roman" w:hAnsi="Times New Roman"/>
          <w:i/>
          <w:iCs/>
          <w:sz w:val="24"/>
          <w:szCs w:val="24"/>
        </w:rPr>
        <w:t>nil-azim</w:t>
      </w:r>
      <w:proofErr w:type="spellEnd"/>
      <w:r>
        <w:rPr>
          <w:rFonts w:ascii="Times New Roman" w:hAnsi="Times New Roman"/>
          <w:sz w:val="24"/>
          <w:szCs w:val="24"/>
        </w:rPr>
        <w:t>,</w:t>
      </w:r>
      <w:r w:rsidRPr="000859B0">
        <w:rPr>
          <w:rFonts w:ascii="Times New Roman" w:hAnsi="Times New Roman"/>
          <w:sz w:val="24"/>
          <w:szCs w:val="24"/>
        </w:rPr>
        <w:t xml:space="preserve"> 394 </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proofErr w:type="spellStart"/>
      <w:r>
        <w:rPr>
          <w:rFonts w:ascii="Times New Roman" w:hAnsi="Times New Roman"/>
          <w:sz w:val="24"/>
          <w:szCs w:val="24"/>
        </w:rPr>
        <w:t>Ibn</w:t>
      </w:r>
      <w:proofErr w:type="spellEnd"/>
      <w:r>
        <w:rPr>
          <w:rFonts w:ascii="Times New Roman" w:hAnsi="Times New Roman"/>
          <w:sz w:val="24"/>
          <w:szCs w:val="24"/>
        </w:rPr>
        <w:t xml:space="preserve"> </w:t>
      </w:r>
      <w:proofErr w:type="spellStart"/>
      <w:r>
        <w:rPr>
          <w:rFonts w:ascii="Times New Roman" w:hAnsi="Times New Roman"/>
          <w:sz w:val="24"/>
          <w:szCs w:val="24"/>
        </w:rPr>
        <w:t>Kathir</w:t>
      </w:r>
      <w:proofErr w:type="spellEnd"/>
      <w:r>
        <w:rPr>
          <w:rFonts w:ascii="Times New Roman" w:hAnsi="Times New Roman"/>
          <w:sz w:val="24"/>
          <w:szCs w:val="24"/>
        </w:rPr>
        <w:t xml:space="preserve">, </w:t>
      </w:r>
      <w:proofErr w:type="spellStart"/>
      <w:r>
        <w:rPr>
          <w:rFonts w:ascii="Times New Roman" w:hAnsi="Times New Roman"/>
          <w:i/>
          <w:iCs/>
          <w:sz w:val="24"/>
          <w:szCs w:val="24"/>
        </w:rPr>
        <w:t>Tafsirul-Qur’ā</w:t>
      </w:r>
      <w:r w:rsidRPr="000859B0">
        <w:rPr>
          <w:rFonts w:ascii="Times New Roman" w:hAnsi="Times New Roman"/>
          <w:i/>
          <w:iCs/>
          <w:sz w:val="24"/>
          <w:szCs w:val="24"/>
        </w:rPr>
        <w:t>nil-azim</w:t>
      </w:r>
      <w:proofErr w:type="spellEnd"/>
      <w:r>
        <w:rPr>
          <w:rFonts w:ascii="Times New Roman" w:hAnsi="Times New Roman"/>
          <w:sz w:val="24"/>
          <w:szCs w:val="24"/>
        </w:rPr>
        <w:t>,</w:t>
      </w:r>
      <w:r w:rsidRPr="000859B0">
        <w:rPr>
          <w:rFonts w:ascii="Times New Roman" w:hAnsi="Times New Roman"/>
          <w:sz w:val="24"/>
          <w:szCs w:val="24"/>
        </w:rPr>
        <w:t xml:space="preserve"> 394 </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r w:rsidRPr="000859B0">
        <w:rPr>
          <w:rFonts w:ascii="Times New Roman" w:hAnsi="Times New Roman"/>
          <w:sz w:val="24"/>
          <w:szCs w:val="24"/>
        </w:rPr>
        <w:t xml:space="preserve">S. </w:t>
      </w:r>
      <w:proofErr w:type="spellStart"/>
      <w:r w:rsidRPr="000859B0">
        <w:rPr>
          <w:rFonts w:ascii="Times New Roman" w:hAnsi="Times New Roman"/>
          <w:sz w:val="24"/>
          <w:szCs w:val="24"/>
        </w:rPr>
        <w:t>Qutb</w:t>
      </w:r>
      <w:proofErr w:type="spellEnd"/>
      <w:r w:rsidRPr="000859B0">
        <w:rPr>
          <w:rFonts w:ascii="Times New Roman" w:hAnsi="Times New Roman"/>
          <w:sz w:val="24"/>
          <w:szCs w:val="24"/>
        </w:rPr>
        <w:t xml:space="preserve">, </w:t>
      </w:r>
      <w:r w:rsidRPr="000859B0">
        <w:rPr>
          <w:rFonts w:ascii="Times New Roman" w:hAnsi="Times New Roman"/>
          <w:i/>
          <w:iCs/>
          <w:sz w:val="24"/>
          <w:szCs w:val="24"/>
        </w:rPr>
        <w:t>In the Shade of the Qur’an</w:t>
      </w:r>
      <w:r>
        <w:rPr>
          <w:rFonts w:ascii="Times New Roman" w:hAnsi="Times New Roman"/>
          <w:sz w:val="24"/>
          <w:szCs w:val="24"/>
        </w:rPr>
        <w:t>, U.K: The Islamic Foundation, 1999.</w:t>
      </w:r>
      <w:r w:rsidRPr="000859B0">
        <w:rPr>
          <w:rFonts w:ascii="Times New Roman" w:hAnsi="Times New Roman"/>
          <w:sz w:val="24"/>
          <w:szCs w:val="24"/>
        </w:rPr>
        <w:t xml:space="preserve"> 450 </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proofErr w:type="spellStart"/>
      <w:r>
        <w:rPr>
          <w:rFonts w:ascii="Times New Roman" w:hAnsi="Times New Roman"/>
          <w:sz w:val="24"/>
          <w:szCs w:val="24"/>
        </w:rPr>
        <w:t>Ibn</w:t>
      </w:r>
      <w:proofErr w:type="spellEnd"/>
      <w:r>
        <w:rPr>
          <w:rFonts w:ascii="Times New Roman" w:hAnsi="Times New Roman"/>
          <w:sz w:val="24"/>
          <w:szCs w:val="24"/>
        </w:rPr>
        <w:t xml:space="preserve"> </w:t>
      </w:r>
      <w:proofErr w:type="spellStart"/>
      <w:r>
        <w:rPr>
          <w:rFonts w:ascii="Times New Roman" w:hAnsi="Times New Roman"/>
          <w:sz w:val="24"/>
          <w:szCs w:val="24"/>
        </w:rPr>
        <w:t>Kathir</w:t>
      </w:r>
      <w:proofErr w:type="spellEnd"/>
      <w:r>
        <w:rPr>
          <w:rFonts w:ascii="Times New Roman" w:hAnsi="Times New Roman"/>
          <w:sz w:val="24"/>
          <w:szCs w:val="24"/>
        </w:rPr>
        <w:t xml:space="preserve">, </w:t>
      </w:r>
      <w:proofErr w:type="spellStart"/>
      <w:r>
        <w:rPr>
          <w:rFonts w:ascii="Times New Roman" w:hAnsi="Times New Roman"/>
          <w:i/>
          <w:iCs/>
          <w:sz w:val="24"/>
          <w:szCs w:val="24"/>
        </w:rPr>
        <w:t>Tafsirul-Qur’ā</w:t>
      </w:r>
      <w:r w:rsidRPr="000859B0">
        <w:rPr>
          <w:rFonts w:ascii="Times New Roman" w:hAnsi="Times New Roman"/>
          <w:i/>
          <w:iCs/>
          <w:sz w:val="24"/>
          <w:szCs w:val="24"/>
        </w:rPr>
        <w:t>nil-azim</w:t>
      </w:r>
      <w:proofErr w:type="spellEnd"/>
      <w:r>
        <w:rPr>
          <w:rFonts w:ascii="Times New Roman" w:hAnsi="Times New Roman"/>
          <w:sz w:val="24"/>
          <w:szCs w:val="24"/>
        </w:rPr>
        <w:t>,</w:t>
      </w:r>
      <w:r w:rsidRPr="000859B0">
        <w:rPr>
          <w:rFonts w:ascii="Times New Roman" w:hAnsi="Times New Roman"/>
          <w:sz w:val="24"/>
          <w:szCs w:val="24"/>
        </w:rPr>
        <w:t xml:space="preserve"> 75</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r w:rsidRPr="000859B0">
        <w:rPr>
          <w:rFonts w:ascii="Times New Roman" w:hAnsi="Times New Roman"/>
          <w:sz w:val="24"/>
          <w:szCs w:val="24"/>
        </w:rPr>
        <w:lastRenderedPageBreak/>
        <w:t>A. R. al-</w:t>
      </w:r>
      <w:proofErr w:type="spellStart"/>
      <w:r w:rsidRPr="000859B0">
        <w:rPr>
          <w:rFonts w:ascii="Times New Roman" w:hAnsi="Times New Roman"/>
          <w:sz w:val="24"/>
          <w:szCs w:val="24"/>
        </w:rPr>
        <w:t>Jaziri</w:t>
      </w:r>
      <w:proofErr w:type="spellEnd"/>
      <w:r w:rsidRPr="000859B0">
        <w:rPr>
          <w:rFonts w:ascii="Times New Roman" w:hAnsi="Times New Roman"/>
          <w:sz w:val="24"/>
          <w:szCs w:val="24"/>
        </w:rPr>
        <w:t xml:space="preserve">, </w:t>
      </w:r>
      <w:r w:rsidRPr="000859B0">
        <w:rPr>
          <w:rFonts w:ascii="Times New Roman" w:hAnsi="Times New Roman"/>
          <w:i/>
          <w:iCs/>
          <w:sz w:val="24"/>
          <w:szCs w:val="24"/>
        </w:rPr>
        <w:t>Al-</w:t>
      </w:r>
      <w:proofErr w:type="spellStart"/>
      <w:r w:rsidRPr="000859B0">
        <w:rPr>
          <w:rFonts w:ascii="Times New Roman" w:hAnsi="Times New Roman"/>
          <w:i/>
          <w:iCs/>
          <w:sz w:val="24"/>
          <w:szCs w:val="24"/>
        </w:rPr>
        <w:t>Fiqh</w:t>
      </w:r>
      <w:proofErr w:type="spellEnd"/>
      <w:r w:rsidRPr="000859B0">
        <w:rPr>
          <w:rFonts w:ascii="Times New Roman" w:hAnsi="Times New Roman"/>
          <w:i/>
          <w:iCs/>
          <w:sz w:val="24"/>
          <w:szCs w:val="24"/>
        </w:rPr>
        <w:t xml:space="preserve"> ‘</w:t>
      </w:r>
      <w:proofErr w:type="spellStart"/>
      <w:r w:rsidRPr="000859B0">
        <w:rPr>
          <w:rFonts w:ascii="Times New Roman" w:hAnsi="Times New Roman"/>
          <w:i/>
          <w:iCs/>
          <w:sz w:val="24"/>
          <w:szCs w:val="24"/>
        </w:rPr>
        <w:t>ala</w:t>
      </w:r>
      <w:proofErr w:type="spellEnd"/>
      <w:r w:rsidRPr="000859B0">
        <w:rPr>
          <w:rFonts w:ascii="Times New Roman" w:hAnsi="Times New Roman"/>
          <w:i/>
          <w:iCs/>
          <w:sz w:val="24"/>
          <w:szCs w:val="24"/>
        </w:rPr>
        <w:t xml:space="preserve"> al-</w:t>
      </w:r>
      <w:proofErr w:type="spellStart"/>
      <w:r w:rsidRPr="000859B0">
        <w:rPr>
          <w:rFonts w:ascii="Times New Roman" w:hAnsi="Times New Roman"/>
          <w:i/>
          <w:iCs/>
          <w:sz w:val="24"/>
          <w:szCs w:val="24"/>
        </w:rPr>
        <w:t>madhaibi</w:t>
      </w:r>
      <w:proofErr w:type="spellEnd"/>
      <w:r w:rsidRPr="000859B0">
        <w:rPr>
          <w:rFonts w:ascii="Times New Roman" w:hAnsi="Times New Roman"/>
          <w:i/>
          <w:iCs/>
          <w:sz w:val="24"/>
          <w:szCs w:val="24"/>
        </w:rPr>
        <w:t xml:space="preserve"> al-</w:t>
      </w:r>
      <w:proofErr w:type="spellStart"/>
      <w:r w:rsidRPr="000859B0">
        <w:rPr>
          <w:rFonts w:ascii="Times New Roman" w:hAnsi="Times New Roman"/>
          <w:i/>
          <w:iCs/>
          <w:sz w:val="24"/>
          <w:szCs w:val="24"/>
        </w:rPr>
        <w:t>Arba’ah</w:t>
      </w:r>
      <w:proofErr w:type="spellEnd"/>
      <w:r>
        <w:rPr>
          <w:rFonts w:ascii="Times New Roman" w:hAnsi="Times New Roman"/>
          <w:sz w:val="24"/>
          <w:szCs w:val="24"/>
        </w:rPr>
        <w:t>, 2, Cairo:</w:t>
      </w:r>
      <w:r w:rsidRPr="000859B0">
        <w:rPr>
          <w:rFonts w:ascii="Times New Roman" w:hAnsi="Times New Roman"/>
          <w:sz w:val="24"/>
          <w:szCs w:val="24"/>
        </w:rPr>
        <w:t xml:space="preserve"> Al-</w:t>
      </w:r>
      <w:proofErr w:type="spellStart"/>
      <w:r w:rsidRPr="000859B0">
        <w:rPr>
          <w:rFonts w:ascii="Times New Roman" w:hAnsi="Times New Roman"/>
          <w:sz w:val="24"/>
          <w:szCs w:val="24"/>
        </w:rPr>
        <w:t>mouktabah</w:t>
      </w:r>
      <w:proofErr w:type="spellEnd"/>
      <w:r w:rsidRPr="000859B0">
        <w:rPr>
          <w:rFonts w:ascii="Times New Roman" w:hAnsi="Times New Roman"/>
          <w:sz w:val="24"/>
          <w:szCs w:val="24"/>
        </w:rPr>
        <w:t xml:space="preserve"> al-</w:t>
      </w:r>
      <w:proofErr w:type="spellStart"/>
      <w:r w:rsidRPr="000859B0">
        <w:rPr>
          <w:rFonts w:ascii="Times New Roman" w:hAnsi="Times New Roman"/>
          <w:sz w:val="24"/>
          <w:szCs w:val="24"/>
        </w:rPr>
        <w:t>Ti</w:t>
      </w:r>
      <w:r>
        <w:rPr>
          <w:rFonts w:ascii="Times New Roman" w:hAnsi="Times New Roman"/>
          <w:sz w:val="24"/>
          <w:szCs w:val="24"/>
        </w:rPr>
        <w:t>jariyyah</w:t>
      </w:r>
      <w:proofErr w:type="spellEnd"/>
      <w:r>
        <w:rPr>
          <w:rFonts w:ascii="Times New Roman" w:hAnsi="Times New Roman"/>
          <w:sz w:val="24"/>
          <w:szCs w:val="24"/>
        </w:rPr>
        <w:t xml:space="preserve"> al-Kubra, </w:t>
      </w:r>
      <w:proofErr w:type="spellStart"/>
      <w:r>
        <w:rPr>
          <w:rFonts w:ascii="Times New Roman" w:hAnsi="Times New Roman"/>
          <w:sz w:val="24"/>
          <w:szCs w:val="24"/>
        </w:rPr>
        <w:t>n.d.</w:t>
      </w:r>
      <w:proofErr w:type="spellEnd"/>
      <w:r w:rsidRPr="000859B0">
        <w:rPr>
          <w:rFonts w:ascii="Times New Roman" w:hAnsi="Times New Roman"/>
          <w:sz w:val="24"/>
          <w:szCs w:val="24"/>
        </w:rPr>
        <w:t xml:space="preserve"> 245</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r w:rsidRPr="000859B0">
        <w:rPr>
          <w:rFonts w:ascii="Times New Roman" w:hAnsi="Times New Roman"/>
          <w:sz w:val="24"/>
          <w:szCs w:val="24"/>
        </w:rPr>
        <w:t>M. H. al-</w:t>
      </w:r>
      <w:proofErr w:type="spellStart"/>
      <w:r w:rsidRPr="000859B0">
        <w:rPr>
          <w:rFonts w:ascii="Times New Roman" w:hAnsi="Times New Roman"/>
          <w:sz w:val="24"/>
          <w:szCs w:val="24"/>
        </w:rPr>
        <w:t>Nishapuri</w:t>
      </w:r>
      <w:proofErr w:type="spellEnd"/>
      <w:r w:rsidRPr="000859B0">
        <w:rPr>
          <w:rFonts w:ascii="Times New Roman" w:hAnsi="Times New Roman"/>
          <w:sz w:val="24"/>
          <w:szCs w:val="24"/>
        </w:rPr>
        <w:t xml:space="preserve">, </w:t>
      </w:r>
      <w:proofErr w:type="spellStart"/>
      <w:r w:rsidRPr="000859B0">
        <w:rPr>
          <w:rFonts w:ascii="Times New Roman" w:hAnsi="Times New Roman"/>
          <w:i/>
          <w:iCs/>
          <w:sz w:val="24"/>
          <w:szCs w:val="24"/>
        </w:rPr>
        <w:t>Sahih</w:t>
      </w:r>
      <w:proofErr w:type="spellEnd"/>
      <w:r w:rsidRPr="000859B0">
        <w:rPr>
          <w:rFonts w:ascii="Times New Roman" w:hAnsi="Times New Roman"/>
          <w:i/>
          <w:iCs/>
          <w:sz w:val="24"/>
          <w:szCs w:val="24"/>
        </w:rPr>
        <w:t xml:space="preserve"> Muslim</w:t>
      </w:r>
      <w:r>
        <w:rPr>
          <w:rFonts w:ascii="Times New Roman" w:hAnsi="Times New Roman"/>
          <w:sz w:val="24"/>
          <w:szCs w:val="24"/>
        </w:rPr>
        <w:t xml:space="preserve">, 3. </w:t>
      </w:r>
      <w:r w:rsidRPr="000859B0">
        <w:rPr>
          <w:rFonts w:ascii="Times New Roman" w:hAnsi="Times New Roman"/>
          <w:sz w:val="24"/>
          <w:szCs w:val="24"/>
        </w:rPr>
        <w:t>981</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r w:rsidRPr="000859B0">
        <w:rPr>
          <w:rFonts w:ascii="Times New Roman" w:hAnsi="Times New Roman"/>
          <w:sz w:val="24"/>
          <w:szCs w:val="24"/>
        </w:rPr>
        <w:t xml:space="preserve">L. </w:t>
      </w:r>
      <w:proofErr w:type="spellStart"/>
      <w:r w:rsidRPr="000859B0">
        <w:rPr>
          <w:rFonts w:ascii="Times New Roman" w:hAnsi="Times New Roman"/>
          <w:sz w:val="24"/>
          <w:szCs w:val="24"/>
        </w:rPr>
        <w:t>Okorie</w:t>
      </w:r>
      <w:proofErr w:type="spellEnd"/>
      <w:r w:rsidRPr="000859B0">
        <w:rPr>
          <w:rFonts w:ascii="Times New Roman" w:hAnsi="Times New Roman"/>
          <w:sz w:val="24"/>
          <w:szCs w:val="24"/>
        </w:rPr>
        <w:t xml:space="preserve">, “2017 Budget: Agriculture sector receives 12bn boost” </w:t>
      </w:r>
      <w:hyperlink r:id="rId12" w:history="1">
        <w:r w:rsidRPr="000859B0">
          <w:rPr>
            <w:rStyle w:val="Hyperlink"/>
          </w:rPr>
          <w:t>https://www.agronigeria.com.ng</w:t>
        </w:r>
      </w:hyperlink>
      <w:r>
        <w:rPr>
          <w:rFonts w:ascii="Times New Roman" w:hAnsi="Times New Roman"/>
          <w:sz w:val="24"/>
          <w:szCs w:val="24"/>
        </w:rPr>
        <w:t>, Web. 15</w:t>
      </w:r>
      <w:r w:rsidRPr="000859B0">
        <w:rPr>
          <w:rFonts w:ascii="Times New Roman" w:hAnsi="Times New Roman"/>
          <w:sz w:val="24"/>
          <w:szCs w:val="24"/>
        </w:rPr>
        <w:t xml:space="preserve"> November, 2017</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r w:rsidRPr="000859B0">
        <w:rPr>
          <w:rFonts w:ascii="Times New Roman" w:hAnsi="Times New Roman"/>
          <w:sz w:val="24"/>
          <w:szCs w:val="24"/>
        </w:rPr>
        <w:t xml:space="preserve">A. B. </w:t>
      </w:r>
      <w:proofErr w:type="spellStart"/>
      <w:r w:rsidRPr="000859B0">
        <w:rPr>
          <w:rFonts w:ascii="Times New Roman" w:hAnsi="Times New Roman"/>
          <w:sz w:val="24"/>
          <w:szCs w:val="24"/>
        </w:rPr>
        <w:t>Afe</w:t>
      </w:r>
      <w:proofErr w:type="spellEnd"/>
      <w:r w:rsidRPr="000859B0">
        <w:rPr>
          <w:rFonts w:ascii="Times New Roman" w:hAnsi="Times New Roman"/>
          <w:sz w:val="24"/>
          <w:szCs w:val="24"/>
        </w:rPr>
        <w:t>, “Nigeria and Economic Recession</w:t>
      </w:r>
      <w:r>
        <w:rPr>
          <w:rFonts w:ascii="Times New Roman" w:hAnsi="Times New Roman"/>
          <w:sz w:val="24"/>
          <w:szCs w:val="24"/>
        </w:rPr>
        <w:t xml:space="preserve">: Way Out”, </w:t>
      </w:r>
      <w:proofErr w:type="spellStart"/>
      <w:r>
        <w:rPr>
          <w:rFonts w:ascii="Times New Roman" w:hAnsi="Times New Roman"/>
          <w:sz w:val="24"/>
          <w:szCs w:val="24"/>
        </w:rPr>
        <w:t>Afe</w:t>
      </w:r>
      <w:proofErr w:type="spellEnd"/>
      <w:r>
        <w:rPr>
          <w:rFonts w:ascii="Times New Roman" w:hAnsi="Times New Roman"/>
          <w:sz w:val="24"/>
          <w:szCs w:val="24"/>
        </w:rPr>
        <w:t xml:space="preserve"> on Thursday, 1. 8.</w:t>
      </w:r>
      <w:r w:rsidRPr="000859B0">
        <w:rPr>
          <w:rFonts w:ascii="Times New Roman" w:hAnsi="Times New Roman"/>
          <w:sz w:val="24"/>
          <w:szCs w:val="24"/>
        </w:rPr>
        <w:t xml:space="preserve"> </w:t>
      </w:r>
      <w:r>
        <w:rPr>
          <w:rFonts w:ascii="Times New Roman" w:hAnsi="Times New Roman"/>
          <w:sz w:val="24"/>
          <w:szCs w:val="24"/>
        </w:rPr>
        <w:t>(</w:t>
      </w:r>
      <w:r w:rsidRPr="000859B0">
        <w:rPr>
          <w:rFonts w:ascii="Times New Roman" w:hAnsi="Times New Roman"/>
          <w:sz w:val="24"/>
          <w:szCs w:val="24"/>
        </w:rPr>
        <w:t>2017</w:t>
      </w:r>
      <w:r>
        <w:rPr>
          <w:rFonts w:ascii="Times New Roman" w:hAnsi="Times New Roman"/>
          <w:sz w:val="24"/>
          <w:szCs w:val="24"/>
        </w:rPr>
        <w:t xml:space="preserve">): </w:t>
      </w:r>
      <w:r w:rsidRPr="000859B0">
        <w:rPr>
          <w:rFonts w:ascii="Times New Roman" w:hAnsi="Times New Roman"/>
          <w:sz w:val="24"/>
          <w:szCs w:val="24"/>
        </w:rPr>
        <w:t>1 – 4</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r w:rsidRPr="000859B0">
        <w:rPr>
          <w:rFonts w:ascii="Times New Roman" w:hAnsi="Times New Roman"/>
          <w:sz w:val="24"/>
          <w:szCs w:val="24"/>
        </w:rPr>
        <w:t xml:space="preserve">Directors of five banks were sacked on 14th August 2009, the affected banks include Union bank, </w:t>
      </w:r>
      <w:proofErr w:type="spellStart"/>
      <w:r w:rsidRPr="000859B0">
        <w:rPr>
          <w:rFonts w:ascii="Times New Roman" w:hAnsi="Times New Roman"/>
          <w:sz w:val="24"/>
          <w:szCs w:val="24"/>
        </w:rPr>
        <w:t>Afri</w:t>
      </w:r>
      <w:proofErr w:type="spellEnd"/>
      <w:r w:rsidRPr="000859B0">
        <w:rPr>
          <w:rFonts w:ascii="Times New Roman" w:hAnsi="Times New Roman"/>
          <w:sz w:val="24"/>
          <w:szCs w:val="24"/>
        </w:rPr>
        <w:t xml:space="preserve"> Bank, Inter-continental Bank, Oceanic Bank, Fin Bank while on 2</w:t>
      </w:r>
      <w:r w:rsidRPr="000859B0">
        <w:rPr>
          <w:rFonts w:ascii="Times New Roman" w:hAnsi="Times New Roman"/>
          <w:sz w:val="24"/>
          <w:szCs w:val="24"/>
          <w:vertAlign w:val="superscript"/>
        </w:rPr>
        <w:t>nd</w:t>
      </w:r>
      <w:r w:rsidRPr="000859B0">
        <w:rPr>
          <w:rFonts w:ascii="Times New Roman" w:hAnsi="Times New Roman"/>
          <w:sz w:val="24"/>
          <w:szCs w:val="24"/>
        </w:rPr>
        <w:t xml:space="preserve"> October 2009,</w:t>
      </w:r>
      <w:r>
        <w:rPr>
          <w:rFonts w:ascii="Times New Roman" w:hAnsi="Times New Roman"/>
          <w:sz w:val="24"/>
          <w:szCs w:val="24"/>
        </w:rPr>
        <w:t xml:space="preserve"> and</w:t>
      </w:r>
      <w:r w:rsidRPr="000859B0">
        <w:rPr>
          <w:rFonts w:ascii="Times New Roman" w:hAnsi="Times New Roman"/>
          <w:sz w:val="24"/>
          <w:szCs w:val="24"/>
        </w:rPr>
        <w:t xml:space="preserve"> Directors of three other Banks were also sacked. They were Spring Bank, Bank PHB and </w:t>
      </w:r>
      <w:proofErr w:type="spellStart"/>
      <w:r w:rsidRPr="000859B0">
        <w:rPr>
          <w:rFonts w:ascii="Times New Roman" w:hAnsi="Times New Roman"/>
          <w:sz w:val="24"/>
          <w:szCs w:val="24"/>
        </w:rPr>
        <w:t>Equitorial</w:t>
      </w:r>
      <w:proofErr w:type="spellEnd"/>
      <w:r w:rsidRPr="000859B0">
        <w:rPr>
          <w:rFonts w:ascii="Times New Roman" w:hAnsi="Times New Roman"/>
          <w:sz w:val="24"/>
          <w:szCs w:val="24"/>
        </w:rPr>
        <w:t xml:space="preserve"> Trust Bank.</w:t>
      </w:r>
    </w:p>
    <w:p w:rsidR="0035194B" w:rsidRPr="000859B0" w:rsidRDefault="0035194B" w:rsidP="00437445">
      <w:pPr>
        <w:pStyle w:val="ListParagraph"/>
        <w:numPr>
          <w:ilvl w:val="0"/>
          <w:numId w:val="8"/>
        </w:numPr>
        <w:spacing w:after="0" w:line="240" w:lineRule="auto"/>
        <w:contextualSpacing w:val="0"/>
        <w:jc w:val="both"/>
        <w:rPr>
          <w:rFonts w:ascii="Times New Roman" w:hAnsi="Times New Roman"/>
          <w:sz w:val="24"/>
          <w:szCs w:val="24"/>
        </w:rPr>
      </w:pPr>
      <w:r w:rsidRPr="000859B0">
        <w:rPr>
          <w:rFonts w:ascii="Times New Roman" w:hAnsi="Times New Roman"/>
          <w:sz w:val="24"/>
          <w:szCs w:val="24"/>
        </w:rPr>
        <w:t xml:space="preserve">Non-performing loan is a loan on which the borrower is not making interest payment or repaying any principal. </w:t>
      </w:r>
    </w:p>
    <w:p w:rsidR="00437445" w:rsidRDefault="0035194B" w:rsidP="00437445">
      <w:pPr>
        <w:pStyle w:val="ListParagraph"/>
        <w:numPr>
          <w:ilvl w:val="0"/>
          <w:numId w:val="8"/>
        </w:numPr>
        <w:spacing w:after="0" w:line="240" w:lineRule="auto"/>
        <w:contextualSpacing w:val="0"/>
        <w:jc w:val="both"/>
        <w:rPr>
          <w:rFonts w:ascii="Times New Roman" w:hAnsi="Times New Roman"/>
          <w:sz w:val="24"/>
          <w:szCs w:val="24"/>
        </w:rPr>
      </w:pPr>
      <w:r w:rsidRPr="000859B0">
        <w:rPr>
          <w:rFonts w:ascii="Times New Roman" w:hAnsi="Times New Roman"/>
          <w:sz w:val="24"/>
          <w:szCs w:val="24"/>
        </w:rPr>
        <w:t xml:space="preserve">S. A. </w:t>
      </w:r>
      <w:proofErr w:type="spellStart"/>
      <w:r w:rsidRPr="000859B0">
        <w:rPr>
          <w:rFonts w:ascii="Times New Roman" w:hAnsi="Times New Roman"/>
          <w:sz w:val="24"/>
          <w:szCs w:val="24"/>
        </w:rPr>
        <w:t>Ashafa</w:t>
      </w:r>
      <w:proofErr w:type="spellEnd"/>
      <w:r w:rsidRPr="000859B0">
        <w:rPr>
          <w:rFonts w:ascii="Times New Roman" w:hAnsi="Times New Roman"/>
          <w:sz w:val="24"/>
          <w:szCs w:val="24"/>
        </w:rPr>
        <w:t xml:space="preserve"> “A comparative study of Reason and Revelation on </w:t>
      </w:r>
      <w:proofErr w:type="spellStart"/>
      <w:r w:rsidRPr="000859B0">
        <w:rPr>
          <w:rFonts w:ascii="Times New Roman" w:hAnsi="Times New Roman"/>
          <w:i/>
          <w:iCs/>
          <w:sz w:val="24"/>
          <w:szCs w:val="24"/>
        </w:rPr>
        <w:t>Ribā</w:t>
      </w:r>
      <w:proofErr w:type="spellEnd"/>
      <w:r w:rsidRPr="000859B0">
        <w:rPr>
          <w:rFonts w:ascii="Times New Roman" w:hAnsi="Times New Roman"/>
          <w:sz w:val="24"/>
          <w:szCs w:val="24"/>
        </w:rPr>
        <w:t xml:space="preserve"> (interest) in Islam. </w:t>
      </w:r>
    </w:p>
    <w:p w:rsidR="00345200" w:rsidRPr="00437445" w:rsidRDefault="0035194B" w:rsidP="00437445">
      <w:pPr>
        <w:pStyle w:val="ListParagraph"/>
        <w:numPr>
          <w:ilvl w:val="0"/>
          <w:numId w:val="8"/>
        </w:numPr>
        <w:spacing w:after="0" w:line="240" w:lineRule="auto"/>
        <w:contextualSpacing w:val="0"/>
        <w:jc w:val="both"/>
        <w:rPr>
          <w:rFonts w:ascii="Times New Roman" w:hAnsi="Times New Roman"/>
          <w:sz w:val="24"/>
          <w:szCs w:val="24"/>
        </w:rPr>
      </w:pPr>
      <w:r w:rsidRPr="00437445">
        <w:rPr>
          <w:rFonts w:ascii="Times New Roman" w:hAnsi="Times New Roman"/>
          <w:sz w:val="24"/>
          <w:szCs w:val="24"/>
        </w:rPr>
        <w:t xml:space="preserve">R. M. </w:t>
      </w:r>
      <w:proofErr w:type="spellStart"/>
      <w:r w:rsidRPr="00437445">
        <w:rPr>
          <w:rFonts w:ascii="Times New Roman" w:hAnsi="Times New Roman"/>
          <w:sz w:val="24"/>
          <w:szCs w:val="24"/>
        </w:rPr>
        <w:t>Aliyu</w:t>
      </w:r>
      <w:proofErr w:type="spellEnd"/>
      <w:r w:rsidRPr="00437445">
        <w:rPr>
          <w:rFonts w:ascii="Times New Roman" w:hAnsi="Times New Roman"/>
          <w:sz w:val="24"/>
          <w:szCs w:val="24"/>
        </w:rPr>
        <w:t xml:space="preserve"> and U. A. </w:t>
      </w:r>
      <w:proofErr w:type="spellStart"/>
      <w:r w:rsidRPr="00437445">
        <w:rPr>
          <w:rFonts w:ascii="Times New Roman" w:hAnsi="Times New Roman"/>
          <w:sz w:val="24"/>
          <w:szCs w:val="24"/>
        </w:rPr>
        <w:t>Usman</w:t>
      </w:r>
      <w:proofErr w:type="spellEnd"/>
      <w:r w:rsidRPr="00437445">
        <w:rPr>
          <w:rFonts w:ascii="Times New Roman" w:hAnsi="Times New Roman"/>
          <w:sz w:val="24"/>
          <w:szCs w:val="24"/>
        </w:rPr>
        <w:t xml:space="preserve"> “An Econometric study of the impact of External Debt, Public Debt and Debt Servicing on national Savings in Nigeria: A co-integration Approach,. </w:t>
      </w:r>
      <w:proofErr w:type="gramStart"/>
      <w:r w:rsidRPr="00437445">
        <w:rPr>
          <w:rFonts w:ascii="Times New Roman" w:hAnsi="Times New Roman"/>
          <w:i/>
          <w:iCs/>
          <w:sz w:val="24"/>
          <w:szCs w:val="24"/>
        </w:rPr>
        <w:t>International Journal of Management and Social Sciences Research</w:t>
      </w:r>
      <w:r w:rsidRPr="00437445">
        <w:rPr>
          <w:rFonts w:ascii="Times New Roman" w:hAnsi="Times New Roman"/>
          <w:sz w:val="24"/>
          <w:szCs w:val="24"/>
        </w:rPr>
        <w:t>, 2.</w:t>
      </w:r>
      <w:proofErr w:type="gramEnd"/>
      <w:r w:rsidRPr="00437445">
        <w:rPr>
          <w:rFonts w:ascii="Times New Roman" w:hAnsi="Times New Roman"/>
          <w:sz w:val="24"/>
          <w:szCs w:val="24"/>
        </w:rPr>
        <w:t xml:space="preserve"> 2, 2013: 73 – 83</w:t>
      </w:r>
    </w:p>
    <w:sectPr w:rsidR="00345200" w:rsidRPr="00437445" w:rsidSect="00437445">
      <w:footerReference w:type="default" r:id="rId13"/>
      <w:pgSz w:w="12242" w:h="13608" w:code="1"/>
      <w:pgMar w:top="1440" w:right="2466" w:bottom="1440" w:left="2410" w:header="720" w:footer="720" w:gutter="0"/>
      <w:pgNumType w:start="2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968" w:rsidRDefault="003F7968" w:rsidP="00FB72C8">
      <w:pPr>
        <w:spacing w:after="0" w:line="240" w:lineRule="auto"/>
      </w:pPr>
      <w:r>
        <w:separator/>
      </w:r>
    </w:p>
  </w:endnote>
  <w:endnote w:type="continuationSeparator" w:id="0">
    <w:p w:rsidR="003F7968" w:rsidRDefault="003F7968" w:rsidP="00FB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5FE" w:rsidRDefault="00E20702">
    <w:pPr>
      <w:pStyle w:val="Footer"/>
      <w:jc w:val="center"/>
    </w:pPr>
    <w:r>
      <w:fldChar w:fldCharType="begin"/>
    </w:r>
    <w:r>
      <w:instrText xml:space="preserve"> PAGE   \* MERGEFORMAT </w:instrText>
    </w:r>
    <w:r>
      <w:fldChar w:fldCharType="separate"/>
    </w:r>
    <w:r w:rsidR="00437445">
      <w:rPr>
        <w:noProof/>
      </w:rPr>
      <w:t>24</w:t>
    </w:r>
    <w:r>
      <w:rPr>
        <w:noProof/>
      </w:rPr>
      <w:fldChar w:fldCharType="end"/>
    </w:r>
  </w:p>
  <w:p w:rsidR="00B215FE" w:rsidRDefault="00B21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968" w:rsidRDefault="003F7968" w:rsidP="00FB72C8">
      <w:pPr>
        <w:spacing w:after="0" w:line="240" w:lineRule="auto"/>
      </w:pPr>
      <w:r>
        <w:separator/>
      </w:r>
    </w:p>
  </w:footnote>
  <w:footnote w:type="continuationSeparator" w:id="0">
    <w:p w:rsidR="003F7968" w:rsidRDefault="003F7968" w:rsidP="00FB72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C3A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27878"/>
    <w:multiLevelType w:val="hybridMultilevel"/>
    <w:tmpl w:val="6BFE6ED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4371E"/>
    <w:multiLevelType w:val="hybridMultilevel"/>
    <w:tmpl w:val="E5F46658"/>
    <w:lvl w:ilvl="0" w:tplc="A7305948">
      <w:start w:val="1"/>
      <w:numFmt w:val="lowerRoman"/>
      <w:lvlText w:val="%1."/>
      <w:lvlJc w:val="left"/>
      <w:pPr>
        <w:ind w:left="720" w:hanging="72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457F99"/>
    <w:multiLevelType w:val="hybridMultilevel"/>
    <w:tmpl w:val="B6C07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4641F7"/>
    <w:multiLevelType w:val="hybridMultilevel"/>
    <w:tmpl w:val="35CAD9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7073BA"/>
    <w:multiLevelType w:val="hybridMultilevel"/>
    <w:tmpl w:val="446A0CD2"/>
    <w:lvl w:ilvl="0" w:tplc="111CC5B0">
      <w:start w:val="1"/>
      <w:numFmt w:val="lowerRoman"/>
      <w:lvlText w:val="%1."/>
      <w:lvlJc w:val="right"/>
      <w:pPr>
        <w:ind w:left="933" w:hanging="360"/>
      </w:pPr>
      <w:rPr>
        <w:b w:val="0"/>
        <w:bCs w:val="0"/>
      </w:rPr>
    </w:lvl>
    <w:lvl w:ilvl="1" w:tplc="08090019" w:tentative="1">
      <w:start w:val="1"/>
      <w:numFmt w:val="lowerLetter"/>
      <w:lvlText w:val="%2."/>
      <w:lvlJc w:val="left"/>
      <w:pPr>
        <w:ind w:left="1653" w:hanging="360"/>
      </w:pPr>
    </w:lvl>
    <w:lvl w:ilvl="2" w:tplc="0809001B" w:tentative="1">
      <w:start w:val="1"/>
      <w:numFmt w:val="lowerRoman"/>
      <w:lvlText w:val="%3."/>
      <w:lvlJc w:val="right"/>
      <w:pPr>
        <w:ind w:left="2373" w:hanging="180"/>
      </w:pPr>
    </w:lvl>
    <w:lvl w:ilvl="3" w:tplc="0809000F" w:tentative="1">
      <w:start w:val="1"/>
      <w:numFmt w:val="decimal"/>
      <w:lvlText w:val="%4."/>
      <w:lvlJc w:val="left"/>
      <w:pPr>
        <w:ind w:left="3093" w:hanging="360"/>
      </w:pPr>
    </w:lvl>
    <w:lvl w:ilvl="4" w:tplc="08090019" w:tentative="1">
      <w:start w:val="1"/>
      <w:numFmt w:val="lowerLetter"/>
      <w:lvlText w:val="%5."/>
      <w:lvlJc w:val="left"/>
      <w:pPr>
        <w:ind w:left="3813" w:hanging="360"/>
      </w:pPr>
    </w:lvl>
    <w:lvl w:ilvl="5" w:tplc="0809001B" w:tentative="1">
      <w:start w:val="1"/>
      <w:numFmt w:val="lowerRoman"/>
      <w:lvlText w:val="%6."/>
      <w:lvlJc w:val="right"/>
      <w:pPr>
        <w:ind w:left="4533" w:hanging="180"/>
      </w:pPr>
    </w:lvl>
    <w:lvl w:ilvl="6" w:tplc="0809000F" w:tentative="1">
      <w:start w:val="1"/>
      <w:numFmt w:val="decimal"/>
      <w:lvlText w:val="%7."/>
      <w:lvlJc w:val="left"/>
      <w:pPr>
        <w:ind w:left="5253" w:hanging="360"/>
      </w:pPr>
    </w:lvl>
    <w:lvl w:ilvl="7" w:tplc="08090019" w:tentative="1">
      <w:start w:val="1"/>
      <w:numFmt w:val="lowerLetter"/>
      <w:lvlText w:val="%8."/>
      <w:lvlJc w:val="left"/>
      <w:pPr>
        <w:ind w:left="5973" w:hanging="360"/>
      </w:pPr>
    </w:lvl>
    <w:lvl w:ilvl="8" w:tplc="0809001B" w:tentative="1">
      <w:start w:val="1"/>
      <w:numFmt w:val="lowerRoman"/>
      <w:lvlText w:val="%9."/>
      <w:lvlJc w:val="right"/>
      <w:pPr>
        <w:ind w:left="6693" w:hanging="180"/>
      </w:pPr>
    </w:lvl>
  </w:abstractNum>
  <w:abstractNum w:abstractNumId="6">
    <w:nsid w:val="5DA54CE0"/>
    <w:multiLevelType w:val="hybridMultilevel"/>
    <w:tmpl w:val="A3520D34"/>
    <w:lvl w:ilvl="0" w:tplc="DA0CC208">
      <w:start w:val="1"/>
      <w:numFmt w:val="decimal"/>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87C2BD8"/>
    <w:multiLevelType w:val="hybridMultilevel"/>
    <w:tmpl w:val="8254454E"/>
    <w:lvl w:ilvl="0" w:tplc="0409000F">
      <w:start w:val="1"/>
      <w:numFmt w:val="decimal"/>
      <w:lvlText w:val="%1."/>
      <w:lvlJc w:val="left"/>
      <w:pPr>
        <w:ind w:left="720" w:hanging="360"/>
      </w:pPr>
    </w:lvl>
    <w:lvl w:ilvl="1" w:tplc="33E68D40">
      <w:start w:val="1"/>
      <w:numFmt w:val="upperRoman"/>
      <w:lvlText w:val="%2."/>
      <w:lvlJc w:val="left"/>
      <w:pPr>
        <w:ind w:left="1800" w:hanging="720"/>
      </w:pPr>
      <w:rPr>
        <w:rFonts w:hint="default"/>
      </w:rPr>
    </w:lvl>
    <w:lvl w:ilvl="2" w:tplc="15A6E158">
      <w:start w:val="1"/>
      <w:numFmt w:val="upperLetter"/>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277"/>
    <w:rsid w:val="0000577F"/>
    <w:rsid w:val="0001259D"/>
    <w:rsid w:val="00020757"/>
    <w:rsid w:val="00032996"/>
    <w:rsid w:val="00035ADE"/>
    <w:rsid w:val="000549D8"/>
    <w:rsid w:val="00056E16"/>
    <w:rsid w:val="000570F3"/>
    <w:rsid w:val="0006397C"/>
    <w:rsid w:val="00067D3D"/>
    <w:rsid w:val="00091952"/>
    <w:rsid w:val="000D72CA"/>
    <w:rsid w:val="000E0C86"/>
    <w:rsid w:val="000E5E81"/>
    <w:rsid w:val="000F758E"/>
    <w:rsid w:val="00105425"/>
    <w:rsid w:val="001101C6"/>
    <w:rsid w:val="001175A5"/>
    <w:rsid w:val="00121E55"/>
    <w:rsid w:val="001312B0"/>
    <w:rsid w:val="00132DE0"/>
    <w:rsid w:val="00133F4A"/>
    <w:rsid w:val="00134877"/>
    <w:rsid w:val="00147013"/>
    <w:rsid w:val="00147EBE"/>
    <w:rsid w:val="0015103D"/>
    <w:rsid w:val="00153A72"/>
    <w:rsid w:val="00160F7B"/>
    <w:rsid w:val="001633BA"/>
    <w:rsid w:val="00165A1E"/>
    <w:rsid w:val="001676FF"/>
    <w:rsid w:val="00167EB2"/>
    <w:rsid w:val="001A5735"/>
    <w:rsid w:val="001B17C2"/>
    <w:rsid w:val="001B1BD9"/>
    <w:rsid w:val="001B32E8"/>
    <w:rsid w:val="001C7B7E"/>
    <w:rsid w:val="001D080A"/>
    <w:rsid w:val="001D401C"/>
    <w:rsid w:val="001E49EF"/>
    <w:rsid w:val="001E5DF3"/>
    <w:rsid w:val="001E5E47"/>
    <w:rsid w:val="00221392"/>
    <w:rsid w:val="00235900"/>
    <w:rsid w:val="00240D45"/>
    <w:rsid w:val="00241B78"/>
    <w:rsid w:val="0026068A"/>
    <w:rsid w:val="002844FE"/>
    <w:rsid w:val="002A200F"/>
    <w:rsid w:val="002A44C4"/>
    <w:rsid w:val="002A582B"/>
    <w:rsid w:val="002A6B87"/>
    <w:rsid w:val="002D1683"/>
    <w:rsid w:val="002D7DE9"/>
    <w:rsid w:val="003233D6"/>
    <w:rsid w:val="00340C9D"/>
    <w:rsid w:val="00342A5C"/>
    <w:rsid w:val="00343ABE"/>
    <w:rsid w:val="00345200"/>
    <w:rsid w:val="0035194B"/>
    <w:rsid w:val="00351FA8"/>
    <w:rsid w:val="0036150F"/>
    <w:rsid w:val="00371C6F"/>
    <w:rsid w:val="00371E5B"/>
    <w:rsid w:val="003742AE"/>
    <w:rsid w:val="00375704"/>
    <w:rsid w:val="00380816"/>
    <w:rsid w:val="003837FD"/>
    <w:rsid w:val="003A41AD"/>
    <w:rsid w:val="003B3795"/>
    <w:rsid w:val="003B38A0"/>
    <w:rsid w:val="003C077D"/>
    <w:rsid w:val="003C1811"/>
    <w:rsid w:val="003C2DCD"/>
    <w:rsid w:val="003E2744"/>
    <w:rsid w:val="003F20C6"/>
    <w:rsid w:val="003F4001"/>
    <w:rsid w:val="003F7968"/>
    <w:rsid w:val="0040592C"/>
    <w:rsid w:val="004107FD"/>
    <w:rsid w:val="00413954"/>
    <w:rsid w:val="00420581"/>
    <w:rsid w:val="00422042"/>
    <w:rsid w:val="00422118"/>
    <w:rsid w:val="0042720E"/>
    <w:rsid w:val="00437445"/>
    <w:rsid w:val="0044001A"/>
    <w:rsid w:val="0044084C"/>
    <w:rsid w:val="004513A5"/>
    <w:rsid w:val="00467629"/>
    <w:rsid w:val="00472B3C"/>
    <w:rsid w:val="00472EDA"/>
    <w:rsid w:val="00473C84"/>
    <w:rsid w:val="00480197"/>
    <w:rsid w:val="004938A3"/>
    <w:rsid w:val="00496F5B"/>
    <w:rsid w:val="004A260B"/>
    <w:rsid w:val="004A7BED"/>
    <w:rsid w:val="004C65C4"/>
    <w:rsid w:val="004C7C12"/>
    <w:rsid w:val="004E2440"/>
    <w:rsid w:val="005062ED"/>
    <w:rsid w:val="0051352C"/>
    <w:rsid w:val="005157DC"/>
    <w:rsid w:val="00516DDB"/>
    <w:rsid w:val="005175A9"/>
    <w:rsid w:val="005215C0"/>
    <w:rsid w:val="00523DEA"/>
    <w:rsid w:val="00526FA6"/>
    <w:rsid w:val="0053483E"/>
    <w:rsid w:val="00544DE9"/>
    <w:rsid w:val="00552101"/>
    <w:rsid w:val="00557391"/>
    <w:rsid w:val="00567963"/>
    <w:rsid w:val="00576136"/>
    <w:rsid w:val="00595E9E"/>
    <w:rsid w:val="005A4EA0"/>
    <w:rsid w:val="005B316A"/>
    <w:rsid w:val="005B750E"/>
    <w:rsid w:val="005C00BC"/>
    <w:rsid w:val="00600EF0"/>
    <w:rsid w:val="00601130"/>
    <w:rsid w:val="00613237"/>
    <w:rsid w:val="00614531"/>
    <w:rsid w:val="00625DAF"/>
    <w:rsid w:val="006300A8"/>
    <w:rsid w:val="0063255D"/>
    <w:rsid w:val="00633B56"/>
    <w:rsid w:val="0063496C"/>
    <w:rsid w:val="006367E0"/>
    <w:rsid w:val="00637DE2"/>
    <w:rsid w:val="00640AB3"/>
    <w:rsid w:val="00651D82"/>
    <w:rsid w:val="0066278C"/>
    <w:rsid w:val="00664EAD"/>
    <w:rsid w:val="00666ECB"/>
    <w:rsid w:val="00671BE5"/>
    <w:rsid w:val="006811E9"/>
    <w:rsid w:val="00683B68"/>
    <w:rsid w:val="00692D5A"/>
    <w:rsid w:val="006A0371"/>
    <w:rsid w:val="006A33E6"/>
    <w:rsid w:val="006A69CC"/>
    <w:rsid w:val="006C3176"/>
    <w:rsid w:val="006E199A"/>
    <w:rsid w:val="006F181D"/>
    <w:rsid w:val="007024CF"/>
    <w:rsid w:val="007260CD"/>
    <w:rsid w:val="00731F71"/>
    <w:rsid w:val="00733BDF"/>
    <w:rsid w:val="00741855"/>
    <w:rsid w:val="007429D8"/>
    <w:rsid w:val="0074612C"/>
    <w:rsid w:val="007520C8"/>
    <w:rsid w:val="0075518C"/>
    <w:rsid w:val="00762933"/>
    <w:rsid w:val="00774CB4"/>
    <w:rsid w:val="0078228F"/>
    <w:rsid w:val="00785042"/>
    <w:rsid w:val="00786C50"/>
    <w:rsid w:val="00797119"/>
    <w:rsid w:val="007A4654"/>
    <w:rsid w:val="007B4EDE"/>
    <w:rsid w:val="007B5D62"/>
    <w:rsid w:val="007B6527"/>
    <w:rsid w:val="007B7457"/>
    <w:rsid w:val="007D1626"/>
    <w:rsid w:val="007D1FB7"/>
    <w:rsid w:val="007D3561"/>
    <w:rsid w:val="007D593B"/>
    <w:rsid w:val="007E0875"/>
    <w:rsid w:val="007F5F05"/>
    <w:rsid w:val="00804287"/>
    <w:rsid w:val="00807BF4"/>
    <w:rsid w:val="00832B36"/>
    <w:rsid w:val="00835EC0"/>
    <w:rsid w:val="0084194C"/>
    <w:rsid w:val="00844574"/>
    <w:rsid w:val="0085741B"/>
    <w:rsid w:val="00877899"/>
    <w:rsid w:val="0089079F"/>
    <w:rsid w:val="00891D3E"/>
    <w:rsid w:val="00893D9C"/>
    <w:rsid w:val="008947AA"/>
    <w:rsid w:val="008948E8"/>
    <w:rsid w:val="00897DEA"/>
    <w:rsid w:val="008A0CEE"/>
    <w:rsid w:val="008B2D25"/>
    <w:rsid w:val="008B4BDE"/>
    <w:rsid w:val="008C11CB"/>
    <w:rsid w:val="008D5614"/>
    <w:rsid w:val="008F1E85"/>
    <w:rsid w:val="008F36C9"/>
    <w:rsid w:val="00900554"/>
    <w:rsid w:val="00900FE1"/>
    <w:rsid w:val="00905412"/>
    <w:rsid w:val="00906FB1"/>
    <w:rsid w:val="009159A7"/>
    <w:rsid w:val="009177C5"/>
    <w:rsid w:val="00926A40"/>
    <w:rsid w:val="00931C3E"/>
    <w:rsid w:val="00931F10"/>
    <w:rsid w:val="009335E8"/>
    <w:rsid w:val="009536C5"/>
    <w:rsid w:val="0095504C"/>
    <w:rsid w:val="009577ED"/>
    <w:rsid w:val="00977642"/>
    <w:rsid w:val="00977AA3"/>
    <w:rsid w:val="009917F0"/>
    <w:rsid w:val="00992D81"/>
    <w:rsid w:val="009937D2"/>
    <w:rsid w:val="009A02E8"/>
    <w:rsid w:val="009A5A8A"/>
    <w:rsid w:val="009B7E4B"/>
    <w:rsid w:val="009C50EE"/>
    <w:rsid w:val="009C72BA"/>
    <w:rsid w:val="009C7DAB"/>
    <w:rsid w:val="009D05FA"/>
    <w:rsid w:val="009F2CAB"/>
    <w:rsid w:val="009F3354"/>
    <w:rsid w:val="00A02A5D"/>
    <w:rsid w:val="00A0565F"/>
    <w:rsid w:val="00A072E9"/>
    <w:rsid w:val="00A10659"/>
    <w:rsid w:val="00A11841"/>
    <w:rsid w:val="00A24FCF"/>
    <w:rsid w:val="00A25513"/>
    <w:rsid w:val="00A3384E"/>
    <w:rsid w:val="00A4345E"/>
    <w:rsid w:val="00A47AE7"/>
    <w:rsid w:val="00A51904"/>
    <w:rsid w:val="00A65567"/>
    <w:rsid w:val="00A743DE"/>
    <w:rsid w:val="00A861A6"/>
    <w:rsid w:val="00A91EEF"/>
    <w:rsid w:val="00A93454"/>
    <w:rsid w:val="00A943BD"/>
    <w:rsid w:val="00A946C2"/>
    <w:rsid w:val="00AB0413"/>
    <w:rsid w:val="00AB719E"/>
    <w:rsid w:val="00AB7DCB"/>
    <w:rsid w:val="00AC201D"/>
    <w:rsid w:val="00AC508C"/>
    <w:rsid w:val="00AD3220"/>
    <w:rsid w:val="00B01080"/>
    <w:rsid w:val="00B215FE"/>
    <w:rsid w:val="00B22ECD"/>
    <w:rsid w:val="00B27FE4"/>
    <w:rsid w:val="00B52013"/>
    <w:rsid w:val="00B57D9C"/>
    <w:rsid w:val="00B87491"/>
    <w:rsid w:val="00B95D06"/>
    <w:rsid w:val="00BA1079"/>
    <w:rsid w:val="00BC27C9"/>
    <w:rsid w:val="00BC4266"/>
    <w:rsid w:val="00BD0279"/>
    <w:rsid w:val="00BD0611"/>
    <w:rsid w:val="00BD473D"/>
    <w:rsid w:val="00BE4B3D"/>
    <w:rsid w:val="00BF07B6"/>
    <w:rsid w:val="00BF519C"/>
    <w:rsid w:val="00C109D1"/>
    <w:rsid w:val="00C40AE3"/>
    <w:rsid w:val="00C42E6A"/>
    <w:rsid w:val="00C458FD"/>
    <w:rsid w:val="00C54FC3"/>
    <w:rsid w:val="00C551D0"/>
    <w:rsid w:val="00C55D84"/>
    <w:rsid w:val="00C746F9"/>
    <w:rsid w:val="00C85438"/>
    <w:rsid w:val="00CA5CA4"/>
    <w:rsid w:val="00CB6BF1"/>
    <w:rsid w:val="00CB740F"/>
    <w:rsid w:val="00CB7F9E"/>
    <w:rsid w:val="00CC264A"/>
    <w:rsid w:val="00CC64F3"/>
    <w:rsid w:val="00CC7FF1"/>
    <w:rsid w:val="00CD3A6D"/>
    <w:rsid w:val="00CD5789"/>
    <w:rsid w:val="00CD5F87"/>
    <w:rsid w:val="00CE60E6"/>
    <w:rsid w:val="00CF28F3"/>
    <w:rsid w:val="00CF4A85"/>
    <w:rsid w:val="00D05A35"/>
    <w:rsid w:val="00D10803"/>
    <w:rsid w:val="00D23515"/>
    <w:rsid w:val="00D320E1"/>
    <w:rsid w:val="00D359A4"/>
    <w:rsid w:val="00D55BA5"/>
    <w:rsid w:val="00D56508"/>
    <w:rsid w:val="00D61C0D"/>
    <w:rsid w:val="00D63DEA"/>
    <w:rsid w:val="00D65FF0"/>
    <w:rsid w:val="00D73BBD"/>
    <w:rsid w:val="00D832D5"/>
    <w:rsid w:val="00D85187"/>
    <w:rsid w:val="00DB733F"/>
    <w:rsid w:val="00DD50EA"/>
    <w:rsid w:val="00DE7787"/>
    <w:rsid w:val="00DF4185"/>
    <w:rsid w:val="00E030DA"/>
    <w:rsid w:val="00E07B02"/>
    <w:rsid w:val="00E12451"/>
    <w:rsid w:val="00E20702"/>
    <w:rsid w:val="00E33558"/>
    <w:rsid w:val="00E34E4C"/>
    <w:rsid w:val="00E4728C"/>
    <w:rsid w:val="00E81521"/>
    <w:rsid w:val="00E9668E"/>
    <w:rsid w:val="00EA5C0D"/>
    <w:rsid w:val="00EB0A1F"/>
    <w:rsid w:val="00EB5110"/>
    <w:rsid w:val="00EC45FF"/>
    <w:rsid w:val="00EC48CA"/>
    <w:rsid w:val="00ED51D5"/>
    <w:rsid w:val="00ED56C0"/>
    <w:rsid w:val="00ED6DDA"/>
    <w:rsid w:val="00EE0C82"/>
    <w:rsid w:val="00EE1277"/>
    <w:rsid w:val="00EE79AF"/>
    <w:rsid w:val="00F03963"/>
    <w:rsid w:val="00F07811"/>
    <w:rsid w:val="00F24921"/>
    <w:rsid w:val="00F259FB"/>
    <w:rsid w:val="00F27208"/>
    <w:rsid w:val="00F34834"/>
    <w:rsid w:val="00F34A3F"/>
    <w:rsid w:val="00F361C4"/>
    <w:rsid w:val="00F65BD4"/>
    <w:rsid w:val="00F71862"/>
    <w:rsid w:val="00F74212"/>
    <w:rsid w:val="00F84C13"/>
    <w:rsid w:val="00F90D51"/>
    <w:rsid w:val="00FA7DB8"/>
    <w:rsid w:val="00FB1B61"/>
    <w:rsid w:val="00FB5206"/>
    <w:rsid w:val="00FB72C8"/>
    <w:rsid w:val="00FC746E"/>
    <w:rsid w:val="00FD3992"/>
    <w:rsid w:val="00FD6F95"/>
    <w:rsid w:val="00FE0111"/>
    <w:rsid w:val="00FE3AB8"/>
    <w:rsid w:val="00FE4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A8"/>
    <w:pPr>
      <w:spacing w:after="160" w:line="259"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72CA"/>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0D72CA"/>
    <w:rPr>
      <w:rFonts w:ascii="Times New Roman" w:eastAsia="Times New Roman" w:hAnsi="Times New Roman" w:cs="Times New Roman"/>
      <w:sz w:val="24"/>
      <w:szCs w:val="24"/>
    </w:rPr>
  </w:style>
  <w:style w:type="paragraph" w:styleId="ListParagraph">
    <w:name w:val="List Paragraph"/>
    <w:basedOn w:val="Normal"/>
    <w:uiPriority w:val="34"/>
    <w:qFormat/>
    <w:rsid w:val="00ED6DDA"/>
    <w:pPr>
      <w:ind w:left="720"/>
      <w:contextualSpacing/>
    </w:pPr>
  </w:style>
  <w:style w:type="paragraph" w:styleId="Header">
    <w:name w:val="header"/>
    <w:basedOn w:val="Normal"/>
    <w:link w:val="HeaderChar"/>
    <w:uiPriority w:val="99"/>
    <w:semiHidden/>
    <w:unhideWhenUsed/>
    <w:rsid w:val="00FB72C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B72C8"/>
  </w:style>
  <w:style w:type="character" w:styleId="Hyperlink">
    <w:name w:val="Hyperlink"/>
    <w:uiPriority w:val="99"/>
    <w:unhideWhenUsed/>
    <w:rsid w:val="00345200"/>
    <w:rPr>
      <w:color w:val="0000FF"/>
      <w:u w:val="single"/>
    </w:rPr>
  </w:style>
  <w:style w:type="paragraph" w:styleId="BodyTextIndent">
    <w:name w:val="Body Text Indent"/>
    <w:basedOn w:val="Normal"/>
    <w:link w:val="BodyTextIndentChar"/>
    <w:rsid w:val="00351FA8"/>
    <w:pPr>
      <w:widowControl w:val="0"/>
      <w:bidi/>
      <w:spacing w:after="0" w:line="240" w:lineRule="auto"/>
      <w:jc w:val="both"/>
    </w:pPr>
    <w:rPr>
      <w:rFonts w:ascii="Times New Roman" w:eastAsia="Times New Roman" w:hAnsi="Times New Roman" w:cs="Traditional Arabic"/>
      <w:noProof/>
      <w:szCs w:val="48"/>
      <w:lang w:val="en-US" w:eastAsia="ar-SA"/>
    </w:rPr>
  </w:style>
  <w:style w:type="character" w:customStyle="1" w:styleId="BodyTextIndentChar">
    <w:name w:val="Body Text Indent Char"/>
    <w:link w:val="BodyTextIndent"/>
    <w:rsid w:val="00351FA8"/>
    <w:rPr>
      <w:rFonts w:ascii="Times New Roman" w:eastAsia="Times New Roman" w:hAnsi="Times New Roman" w:cs="Traditional Arabic"/>
      <w:noProof/>
      <w:szCs w:val="48"/>
      <w:lang w:eastAsia="ar-SA"/>
    </w:rPr>
  </w:style>
  <w:style w:type="paragraph" w:styleId="FootnoteText">
    <w:name w:val="footnote text"/>
    <w:basedOn w:val="Normal"/>
    <w:link w:val="FootnoteTextChar"/>
    <w:uiPriority w:val="99"/>
    <w:unhideWhenUsed/>
    <w:rsid w:val="00351FA8"/>
    <w:pPr>
      <w:spacing w:after="0" w:line="240" w:lineRule="auto"/>
    </w:pPr>
    <w:rPr>
      <w:rFonts w:cs="Arial"/>
      <w:sz w:val="20"/>
      <w:szCs w:val="20"/>
      <w:lang w:val="en-US"/>
    </w:rPr>
  </w:style>
  <w:style w:type="character" w:customStyle="1" w:styleId="FootnoteTextChar">
    <w:name w:val="Footnote Text Char"/>
    <w:link w:val="FootnoteText"/>
    <w:uiPriority w:val="99"/>
    <w:rsid w:val="00351FA8"/>
    <w:rPr>
      <w:rFonts w:ascii="Calibri" w:eastAsia="Calibri"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A8"/>
    <w:pPr>
      <w:spacing w:after="160" w:line="259"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72CA"/>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0D72CA"/>
    <w:rPr>
      <w:rFonts w:ascii="Times New Roman" w:eastAsia="Times New Roman" w:hAnsi="Times New Roman" w:cs="Times New Roman"/>
      <w:sz w:val="24"/>
      <w:szCs w:val="24"/>
    </w:rPr>
  </w:style>
  <w:style w:type="paragraph" w:styleId="ListParagraph">
    <w:name w:val="List Paragraph"/>
    <w:basedOn w:val="Normal"/>
    <w:uiPriority w:val="34"/>
    <w:qFormat/>
    <w:rsid w:val="00ED6DDA"/>
    <w:pPr>
      <w:ind w:left="720"/>
      <w:contextualSpacing/>
    </w:pPr>
  </w:style>
  <w:style w:type="paragraph" w:styleId="Header">
    <w:name w:val="header"/>
    <w:basedOn w:val="Normal"/>
    <w:link w:val="HeaderChar"/>
    <w:uiPriority w:val="99"/>
    <w:semiHidden/>
    <w:unhideWhenUsed/>
    <w:rsid w:val="00FB72C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B72C8"/>
  </w:style>
  <w:style w:type="character" w:styleId="Hyperlink">
    <w:name w:val="Hyperlink"/>
    <w:uiPriority w:val="99"/>
    <w:unhideWhenUsed/>
    <w:rsid w:val="00345200"/>
    <w:rPr>
      <w:color w:val="0000FF"/>
      <w:u w:val="single"/>
    </w:rPr>
  </w:style>
  <w:style w:type="paragraph" w:styleId="BodyTextIndent">
    <w:name w:val="Body Text Indent"/>
    <w:basedOn w:val="Normal"/>
    <w:link w:val="BodyTextIndentChar"/>
    <w:rsid w:val="00351FA8"/>
    <w:pPr>
      <w:widowControl w:val="0"/>
      <w:bidi/>
      <w:spacing w:after="0" w:line="240" w:lineRule="auto"/>
      <w:jc w:val="both"/>
    </w:pPr>
    <w:rPr>
      <w:rFonts w:ascii="Times New Roman" w:eastAsia="Times New Roman" w:hAnsi="Times New Roman" w:cs="Traditional Arabic"/>
      <w:noProof/>
      <w:szCs w:val="48"/>
      <w:lang w:val="en-US" w:eastAsia="ar-SA"/>
    </w:rPr>
  </w:style>
  <w:style w:type="character" w:customStyle="1" w:styleId="BodyTextIndentChar">
    <w:name w:val="Body Text Indent Char"/>
    <w:link w:val="BodyTextIndent"/>
    <w:rsid w:val="00351FA8"/>
    <w:rPr>
      <w:rFonts w:ascii="Times New Roman" w:eastAsia="Times New Roman" w:hAnsi="Times New Roman" w:cs="Traditional Arabic"/>
      <w:noProof/>
      <w:szCs w:val="48"/>
      <w:lang w:eastAsia="ar-SA"/>
    </w:rPr>
  </w:style>
  <w:style w:type="paragraph" w:styleId="FootnoteText">
    <w:name w:val="footnote text"/>
    <w:basedOn w:val="Normal"/>
    <w:link w:val="FootnoteTextChar"/>
    <w:uiPriority w:val="99"/>
    <w:unhideWhenUsed/>
    <w:rsid w:val="00351FA8"/>
    <w:pPr>
      <w:spacing w:after="0" w:line="240" w:lineRule="auto"/>
    </w:pPr>
    <w:rPr>
      <w:rFonts w:cs="Arial"/>
      <w:sz w:val="20"/>
      <w:szCs w:val="20"/>
      <w:lang w:val="en-US"/>
    </w:rPr>
  </w:style>
  <w:style w:type="character" w:customStyle="1" w:styleId="FootnoteTextChar">
    <w:name w:val="Footnote Text Char"/>
    <w:link w:val="FootnoteText"/>
    <w:uiPriority w:val="99"/>
    <w:rsid w:val="00351FA8"/>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heedgarment@yahoo.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gronigeria.com.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vestorskin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slamqa.info" TargetMode="External"/><Relationship Id="rId4" Type="http://schemas.openxmlformats.org/officeDocument/2006/relationships/settings" Target="settings.xml"/><Relationship Id="rId9" Type="http://schemas.openxmlformats.org/officeDocument/2006/relationships/hyperlink" Target="http://www.nigeriamsulimwriter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4803</Words>
  <Characters>27383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32122</CharactersWithSpaces>
  <SharedDoc>false</SharedDoc>
  <HLinks>
    <vt:vector size="30" baseType="variant">
      <vt:variant>
        <vt:i4>4849748</vt:i4>
      </vt:variant>
      <vt:variant>
        <vt:i4>12</vt:i4>
      </vt:variant>
      <vt:variant>
        <vt:i4>0</vt:i4>
      </vt:variant>
      <vt:variant>
        <vt:i4>5</vt:i4>
      </vt:variant>
      <vt:variant>
        <vt:lpwstr>http://thetrendyshrink.blogspot.com/</vt:lpwstr>
      </vt:variant>
      <vt:variant>
        <vt:lpwstr/>
      </vt:variant>
      <vt:variant>
        <vt:i4>2162791</vt:i4>
      </vt:variant>
      <vt:variant>
        <vt:i4>9</vt:i4>
      </vt:variant>
      <vt:variant>
        <vt:i4>0</vt:i4>
      </vt:variant>
      <vt:variant>
        <vt:i4>5</vt:i4>
      </vt:variant>
      <vt:variant>
        <vt:lpwstr>http://thetrendyshrink.blogspot.com/2013/10/moral-decadence-in-our-society.html</vt:lpwstr>
      </vt:variant>
      <vt:variant>
        <vt:lpwstr/>
      </vt:variant>
      <vt:variant>
        <vt:i4>3145770</vt:i4>
      </vt:variant>
      <vt:variant>
        <vt:i4>6</vt:i4>
      </vt:variant>
      <vt:variant>
        <vt:i4>0</vt:i4>
      </vt:variant>
      <vt:variant>
        <vt:i4>5</vt:i4>
      </vt:variant>
      <vt:variant>
        <vt:lpwstr>https://www.ummah.com/forum</vt:lpwstr>
      </vt:variant>
      <vt:variant>
        <vt:lpwstr/>
      </vt:variant>
      <vt:variant>
        <vt:i4>7929901</vt:i4>
      </vt:variant>
      <vt:variant>
        <vt:i4>3</vt:i4>
      </vt:variant>
      <vt:variant>
        <vt:i4>0</vt:i4>
      </vt:variant>
      <vt:variant>
        <vt:i4>5</vt:i4>
      </vt:variant>
      <vt:variant>
        <vt:lpwstr>https://iqrasense.com/</vt:lpwstr>
      </vt:variant>
      <vt:variant>
        <vt:lpwstr/>
      </vt:variant>
      <vt:variant>
        <vt:i4>4849789</vt:i4>
      </vt:variant>
      <vt:variant>
        <vt:i4>0</vt:i4>
      </vt:variant>
      <vt:variant>
        <vt:i4>0</vt:i4>
      </vt:variant>
      <vt:variant>
        <vt:i4>5</vt:i4>
      </vt:variant>
      <vt:variant>
        <vt:lpwstr>mailto:Saaliman70@gmail.com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ABDULRAHIM</dc:creator>
  <cp:lastModifiedBy>ACER</cp:lastModifiedBy>
  <cp:revision>3</cp:revision>
  <cp:lastPrinted>2017-11-27T11:14:00Z</cp:lastPrinted>
  <dcterms:created xsi:type="dcterms:W3CDTF">2018-09-29T16:09:00Z</dcterms:created>
  <dcterms:modified xsi:type="dcterms:W3CDTF">2018-09-29T16:16:00Z</dcterms:modified>
</cp:coreProperties>
</file>